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Look w:val="04A0" w:firstRow="1" w:lastRow="0" w:firstColumn="1" w:lastColumn="0" w:noHBand="0" w:noVBand="1"/>
      </w:tblPr>
      <w:tblGrid>
        <w:gridCol w:w="9116"/>
      </w:tblGrid>
      <w:tr w:rsidR="00315CE3" w14:paraId="7F2B91CB" w14:textId="77777777" w:rsidTr="00CB1800">
        <w:trPr>
          <w:tblCellSpacing w:w="15" w:type="dxa"/>
        </w:trPr>
        <w:tc>
          <w:tcPr>
            <w:tcW w:w="4967" w:type="pct"/>
            <w:tcMar>
              <w:top w:w="15" w:type="dxa"/>
              <w:left w:w="15" w:type="dxa"/>
              <w:bottom w:w="15" w:type="dxa"/>
              <w:right w:w="15" w:type="dxa"/>
            </w:tcMar>
            <w:vAlign w:val="center"/>
          </w:tcPr>
          <w:p w14:paraId="69AF2501" w14:textId="58EADAC9" w:rsidR="00315CE3" w:rsidRPr="00C066B7" w:rsidRDefault="00D14DBE" w:rsidP="00CB1800">
            <w:pPr>
              <w:spacing w:after="240"/>
              <w:rPr>
                <w:rFonts w:eastAsia="Times New Roman"/>
                <w:b/>
                <w:bCs/>
                <w:color w:val="666666"/>
                <w:sz w:val="27"/>
                <w:szCs w:val="27"/>
                <w:u w:val="single"/>
              </w:rPr>
            </w:pPr>
            <w:r>
              <w:rPr>
                <w:rFonts w:eastAsia="Times New Roman"/>
                <w:b/>
                <w:bCs/>
                <w:color w:val="666666"/>
                <w:sz w:val="27"/>
                <w:szCs w:val="27"/>
                <w:u w:val="single"/>
              </w:rPr>
              <w:t>KIN</w:t>
            </w:r>
            <w:r w:rsidR="00100431">
              <w:rPr>
                <w:rFonts w:eastAsia="Times New Roman"/>
                <w:b/>
                <w:bCs/>
                <w:color w:val="666666"/>
                <w:sz w:val="27"/>
                <w:szCs w:val="27"/>
                <w:u w:val="single"/>
              </w:rPr>
              <w:t>COTTAGE – FOREST &amp; MONTESSORI INSPIRED HOMESCHOOLING</w:t>
            </w:r>
          </w:p>
        </w:tc>
      </w:tr>
      <w:tr w:rsidR="00315CE3" w14:paraId="1CF5C138" w14:textId="77777777" w:rsidTr="00CB1800">
        <w:trPr>
          <w:trHeight w:val="300"/>
          <w:tblCellSpacing w:w="15" w:type="dxa"/>
        </w:trPr>
        <w:tc>
          <w:tcPr>
            <w:tcW w:w="4967" w:type="pct"/>
            <w:tcMar>
              <w:top w:w="15" w:type="dxa"/>
              <w:left w:w="15" w:type="dxa"/>
              <w:bottom w:w="15" w:type="dxa"/>
              <w:right w:w="15" w:type="dxa"/>
            </w:tcMar>
            <w:vAlign w:val="center"/>
          </w:tcPr>
          <w:p w14:paraId="4585114E" w14:textId="0C5F4067" w:rsidR="00315CE3" w:rsidRPr="00100431" w:rsidRDefault="00315CE3" w:rsidP="00CB1800">
            <w:pPr>
              <w:spacing w:after="120"/>
              <w:rPr>
                <w:rFonts w:eastAsia="Times New Roman"/>
                <w:b/>
                <w:bCs/>
                <w:sz w:val="27"/>
                <w:szCs w:val="27"/>
                <w:u w:val="single"/>
              </w:rPr>
            </w:pPr>
            <w:r w:rsidRPr="00100431">
              <w:rPr>
                <w:rFonts w:eastAsia="Times New Roman"/>
                <w:b/>
                <w:bCs/>
                <w:sz w:val="27"/>
                <w:szCs w:val="27"/>
                <w:u w:val="single"/>
              </w:rPr>
              <w:t>Our Privacy Policy: 1/07/202</w:t>
            </w:r>
            <w:r w:rsidR="00100431" w:rsidRPr="00100431">
              <w:rPr>
                <w:rFonts w:eastAsia="Times New Roman"/>
                <w:b/>
                <w:bCs/>
                <w:sz w:val="27"/>
                <w:szCs w:val="27"/>
                <w:u w:val="single"/>
              </w:rPr>
              <w:t>2</w:t>
            </w:r>
          </w:p>
        </w:tc>
      </w:tr>
      <w:tr w:rsidR="00315CE3" w14:paraId="3F6C058E" w14:textId="77777777" w:rsidTr="00CB1800">
        <w:trPr>
          <w:tblCellSpacing w:w="15" w:type="dxa"/>
        </w:trPr>
        <w:tc>
          <w:tcPr>
            <w:tcW w:w="4967" w:type="pct"/>
            <w:tcMar>
              <w:top w:w="15" w:type="dxa"/>
              <w:left w:w="15" w:type="dxa"/>
              <w:bottom w:w="15" w:type="dxa"/>
              <w:right w:w="15" w:type="dxa"/>
            </w:tcMar>
            <w:vAlign w:val="center"/>
          </w:tcPr>
          <w:p w14:paraId="1B0239B1" w14:textId="02CD657C" w:rsidR="00315CE3" w:rsidRPr="000F606E" w:rsidRDefault="00315CE3" w:rsidP="007033FB">
            <w:pPr>
              <w:spacing w:after="120"/>
              <w:rPr>
                <w:rFonts w:eastAsia="Times New Roman"/>
                <w:color w:val="666666"/>
                <w:sz w:val="24"/>
                <w:szCs w:val="24"/>
              </w:rPr>
            </w:pPr>
            <w:r w:rsidRPr="000F606E">
              <w:rPr>
                <w:sz w:val="24"/>
                <w:szCs w:val="24"/>
              </w:rPr>
              <w:t>This Policy applies to the collection, use, disclosure and protection of personal information relating to customers of</w:t>
            </w:r>
            <w:r w:rsidR="00100431">
              <w:rPr>
                <w:sz w:val="24"/>
                <w:szCs w:val="24"/>
              </w:rPr>
              <w:t xml:space="preserve"> </w:t>
            </w:r>
            <w:r w:rsidR="007033FB">
              <w:rPr>
                <w:sz w:val="24"/>
                <w:szCs w:val="24"/>
              </w:rPr>
              <w:t>Kinc</w:t>
            </w:r>
            <w:bookmarkStart w:id="0" w:name="_GoBack"/>
            <w:bookmarkEnd w:id="0"/>
            <w:r w:rsidR="00100431">
              <w:rPr>
                <w:sz w:val="24"/>
                <w:szCs w:val="24"/>
              </w:rPr>
              <w:t>ottage</w:t>
            </w:r>
            <w:r w:rsidRPr="000F606E">
              <w:rPr>
                <w:sz w:val="24"/>
                <w:szCs w:val="24"/>
              </w:rPr>
              <w:t xml:space="preserve"> (</w:t>
            </w:r>
            <w:r>
              <w:rPr>
                <w:sz w:val="24"/>
                <w:szCs w:val="24"/>
              </w:rPr>
              <w:t>hereinafter referred to as “</w:t>
            </w:r>
            <w:r w:rsidRPr="000F606E">
              <w:rPr>
                <w:sz w:val="24"/>
                <w:szCs w:val="24"/>
              </w:rPr>
              <w:t xml:space="preserve">the </w:t>
            </w:r>
            <w:r w:rsidR="00DE6369">
              <w:rPr>
                <w:sz w:val="24"/>
                <w:szCs w:val="24"/>
              </w:rPr>
              <w:t>Programme</w:t>
            </w:r>
            <w:r>
              <w:rPr>
                <w:sz w:val="24"/>
                <w:szCs w:val="24"/>
              </w:rPr>
              <w:t>”</w:t>
            </w:r>
            <w:r w:rsidRPr="000F606E">
              <w:rPr>
                <w:sz w:val="24"/>
                <w:szCs w:val="24"/>
              </w:rPr>
              <w:t xml:space="preserve">), all vendors and suppliers of the </w:t>
            </w:r>
            <w:r w:rsidR="00DE6369">
              <w:rPr>
                <w:sz w:val="24"/>
                <w:szCs w:val="24"/>
              </w:rPr>
              <w:t>Programme</w:t>
            </w:r>
            <w:r w:rsidRPr="000F606E">
              <w:rPr>
                <w:sz w:val="24"/>
                <w:szCs w:val="24"/>
              </w:rPr>
              <w:t xml:space="preserve"> and all users of the </w:t>
            </w:r>
            <w:r w:rsidR="00DE6369">
              <w:rPr>
                <w:sz w:val="24"/>
                <w:szCs w:val="24"/>
              </w:rPr>
              <w:t>Programme</w:t>
            </w:r>
            <w:r w:rsidRPr="000F606E">
              <w:rPr>
                <w:sz w:val="24"/>
                <w:szCs w:val="24"/>
              </w:rPr>
              <w:t>’s Websit</w:t>
            </w:r>
            <w:r>
              <w:rPr>
                <w:sz w:val="24"/>
                <w:szCs w:val="24"/>
              </w:rPr>
              <w:t>e.</w:t>
            </w:r>
          </w:p>
        </w:tc>
      </w:tr>
      <w:tr w:rsidR="00315CE3" w14:paraId="4DF2B0E2" w14:textId="77777777" w:rsidTr="00CB1800">
        <w:trPr>
          <w:trHeight w:val="300"/>
          <w:tblCellSpacing w:w="15" w:type="dxa"/>
        </w:trPr>
        <w:tc>
          <w:tcPr>
            <w:tcW w:w="4967" w:type="pct"/>
            <w:tcMar>
              <w:top w:w="15" w:type="dxa"/>
              <w:left w:w="15" w:type="dxa"/>
              <w:bottom w:w="15" w:type="dxa"/>
              <w:right w:w="15" w:type="dxa"/>
            </w:tcMar>
            <w:vAlign w:val="center"/>
          </w:tcPr>
          <w:p w14:paraId="2E1DF2A7" w14:textId="77777777" w:rsidR="00315CE3" w:rsidRPr="00936F05" w:rsidRDefault="00315CE3" w:rsidP="00CB1800">
            <w:pPr>
              <w:rPr>
                <w:rFonts w:eastAsia="Times New Roman"/>
                <w:color w:val="666666"/>
                <w:sz w:val="24"/>
                <w:szCs w:val="24"/>
              </w:rPr>
            </w:pPr>
            <w:r w:rsidRPr="00936F05">
              <w:rPr>
                <w:b/>
                <w:bCs/>
                <w:sz w:val="24"/>
                <w:szCs w:val="24"/>
              </w:rPr>
              <w:t>1. Basic principles</w:t>
            </w:r>
          </w:p>
        </w:tc>
      </w:tr>
      <w:tr w:rsidR="00315CE3" w14:paraId="23539ADF" w14:textId="77777777" w:rsidTr="00CB1800">
        <w:trPr>
          <w:tblCellSpacing w:w="15" w:type="dxa"/>
        </w:trPr>
        <w:tc>
          <w:tcPr>
            <w:tcW w:w="4967" w:type="pct"/>
            <w:tcMar>
              <w:top w:w="15" w:type="dxa"/>
              <w:left w:w="15" w:type="dxa"/>
              <w:bottom w:w="15" w:type="dxa"/>
              <w:right w:w="15" w:type="dxa"/>
            </w:tcMar>
            <w:vAlign w:val="center"/>
          </w:tcPr>
          <w:p w14:paraId="72789B20" w14:textId="77777777" w:rsidR="00315CE3" w:rsidRPr="00936F05" w:rsidRDefault="00315CE3" w:rsidP="00CB1800">
            <w:pPr>
              <w:spacing w:after="120"/>
              <w:rPr>
                <w:sz w:val="24"/>
                <w:szCs w:val="24"/>
              </w:rPr>
            </w:pPr>
            <w:r w:rsidRPr="00936F05">
              <w:rPr>
                <w:sz w:val="24"/>
                <w:szCs w:val="24"/>
              </w:rPr>
              <w:t>To ensure that the personal information that you provide to us remains accurate in line with the Protection of Personal Information</w:t>
            </w:r>
            <w:r>
              <w:rPr>
                <w:sz w:val="24"/>
                <w:szCs w:val="24"/>
              </w:rPr>
              <w:t xml:space="preserve"> (“POPI”)</w:t>
            </w:r>
            <w:r w:rsidRPr="00936F05">
              <w:rPr>
                <w:sz w:val="24"/>
                <w:szCs w:val="24"/>
              </w:rPr>
              <w:t xml:space="preserve"> Act, 2013 and any other applicable legislation.</w:t>
            </w:r>
          </w:p>
          <w:p w14:paraId="17E41057" w14:textId="77777777" w:rsidR="00315CE3" w:rsidRPr="00936F05" w:rsidRDefault="00315CE3" w:rsidP="00CB1800">
            <w:pPr>
              <w:rPr>
                <w:rFonts w:eastAsia="Times New Roman"/>
                <w:color w:val="666666"/>
                <w:sz w:val="24"/>
                <w:szCs w:val="24"/>
              </w:rPr>
            </w:pPr>
            <w:r w:rsidRPr="00936F05">
              <w:rPr>
                <w:b/>
                <w:bCs/>
                <w:sz w:val="24"/>
                <w:szCs w:val="24"/>
              </w:rPr>
              <w:t xml:space="preserve">2. What we mean by </w:t>
            </w:r>
            <w:r w:rsidR="00CD2DC3">
              <w:rPr>
                <w:b/>
                <w:bCs/>
                <w:sz w:val="24"/>
                <w:szCs w:val="24"/>
              </w:rPr>
              <w:t>P</w:t>
            </w:r>
            <w:r w:rsidRPr="00936F05">
              <w:rPr>
                <w:b/>
                <w:bCs/>
                <w:sz w:val="24"/>
                <w:szCs w:val="24"/>
              </w:rPr>
              <w:t xml:space="preserve">ersonal </w:t>
            </w:r>
            <w:r w:rsidR="00CD2DC3">
              <w:rPr>
                <w:b/>
                <w:bCs/>
                <w:sz w:val="24"/>
                <w:szCs w:val="24"/>
              </w:rPr>
              <w:t>I</w:t>
            </w:r>
            <w:r w:rsidRPr="00936F05">
              <w:rPr>
                <w:b/>
                <w:bCs/>
                <w:sz w:val="24"/>
                <w:szCs w:val="24"/>
              </w:rPr>
              <w:t>nformation</w:t>
            </w:r>
          </w:p>
        </w:tc>
      </w:tr>
      <w:tr w:rsidR="00315CE3" w14:paraId="7E08BBBC" w14:textId="77777777" w:rsidTr="00CB1800">
        <w:trPr>
          <w:trHeight w:val="150"/>
          <w:tblCellSpacing w:w="15" w:type="dxa"/>
        </w:trPr>
        <w:tc>
          <w:tcPr>
            <w:tcW w:w="4967" w:type="pct"/>
            <w:tcMar>
              <w:top w:w="15" w:type="dxa"/>
              <w:left w:w="15" w:type="dxa"/>
              <w:bottom w:w="15" w:type="dxa"/>
              <w:right w:w="15" w:type="dxa"/>
            </w:tcMar>
            <w:vAlign w:val="center"/>
          </w:tcPr>
          <w:p w14:paraId="59691881" w14:textId="77777777" w:rsidR="00315CE3" w:rsidRDefault="00315CE3" w:rsidP="00CB1800">
            <w:pPr>
              <w:rPr>
                <w:sz w:val="24"/>
                <w:szCs w:val="24"/>
              </w:rPr>
            </w:pPr>
            <w:r w:rsidRPr="00936F05">
              <w:rPr>
                <w:sz w:val="24"/>
                <w:szCs w:val="24"/>
              </w:rPr>
              <w:t xml:space="preserve">2.1. </w:t>
            </w:r>
            <w:r w:rsidRPr="001E6FC5">
              <w:rPr>
                <w:sz w:val="24"/>
                <w:szCs w:val="24"/>
              </w:rPr>
              <w:t>“Personal Information” means information relating to an identifiable, living, natural person, and where it is applicable, an identifiable, existing juristic person, as defin</w:t>
            </w:r>
            <w:r>
              <w:rPr>
                <w:sz w:val="24"/>
                <w:szCs w:val="24"/>
              </w:rPr>
              <w:t>ed in section 1 of the POPI Act.</w:t>
            </w:r>
          </w:p>
          <w:p w14:paraId="2FDDEF3F" w14:textId="77777777" w:rsidR="00315CE3" w:rsidRPr="00936F05" w:rsidRDefault="00315CE3" w:rsidP="00CB1800">
            <w:pPr>
              <w:rPr>
                <w:sz w:val="24"/>
                <w:szCs w:val="24"/>
              </w:rPr>
            </w:pPr>
            <w:r>
              <w:rPr>
                <w:sz w:val="24"/>
                <w:szCs w:val="24"/>
              </w:rPr>
              <w:t xml:space="preserve">2.2. </w:t>
            </w:r>
            <w:r w:rsidRPr="00936F05">
              <w:rPr>
                <w:sz w:val="24"/>
                <w:szCs w:val="24"/>
              </w:rPr>
              <w:t>When we refer to personal information (or personal data) in this Policy, we mean information that can identify you or is capable of identifying you.</w:t>
            </w:r>
          </w:p>
          <w:p w14:paraId="70300A51" w14:textId="7F929C0A" w:rsidR="00315CE3" w:rsidRPr="00936F05" w:rsidRDefault="00315CE3" w:rsidP="00CB1800">
            <w:pPr>
              <w:spacing w:after="120"/>
              <w:rPr>
                <w:rFonts w:eastAsia="Times New Roman"/>
                <w:b/>
                <w:bCs/>
                <w:color w:val="666666"/>
                <w:sz w:val="24"/>
                <w:szCs w:val="24"/>
              </w:rPr>
            </w:pPr>
            <w:r w:rsidRPr="00936F05">
              <w:rPr>
                <w:sz w:val="24"/>
                <w:szCs w:val="24"/>
              </w:rPr>
              <w:t>2.</w:t>
            </w:r>
            <w:r>
              <w:rPr>
                <w:sz w:val="24"/>
                <w:szCs w:val="24"/>
              </w:rPr>
              <w:t>3</w:t>
            </w:r>
            <w:r w:rsidRPr="00936F05">
              <w:rPr>
                <w:sz w:val="24"/>
                <w:szCs w:val="24"/>
              </w:rPr>
              <w:t xml:space="preserve">. We collect personal information from you when you provide such information via email or submit physical copies, for example when you complete the </w:t>
            </w:r>
            <w:r w:rsidR="00DE6369">
              <w:rPr>
                <w:sz w:val="24"/>
                <w:szCs w:val="24"/>
              </w:rPr>
              <w:t>Programme</w:t>
            </w:r>
            <w:r w:rsidRPr="00936F05">
              <w:rPr>
                <w:sz w:val="24"/>
                <w:szCs w:val="24"/>
              </w:rPr>
              <w:t xml:space="preserve">’s </w:t>
            </w:r>
            <w:proofErr w:type="spellStart"/>
            <w:r w:rsidR="00DE6369">
              <w:rPr>
                <w:sz w:val="24"/>
                <w:szCs w:val="24"/>
              </w:rPr>
              <w:t>Enrollment</w:t>
            </w:r>
            <w:proofErr w:type="spellEnd"/>
            <w:r w:rsidRPr="00936F05">
              <w:rPr>
                <w:sz w:val="24"/>
                <w:szCs w:val="24"/>
              </w:rPr>
              <w:t xml:space="preserve"> Form and supply supporting documents in support of your child’s application to join the</w:t>
            </w:r>
            <w:r w:rsidR="00DE6369">
              <w:rPr>
                <w:sz w:val="24"/>
                <w:szCs w:val="24"/>
              </w:rPr>
              <w:t xml:space="preserve"> Programme</w:t>
            </w:r>
            <w:r w:rsidRPr="00936F05">
              <w:rPr>
                <w:sz w:val="24"/>
                <w:szCs w:val="24"/>
              </w:rPr>
              <w:t xml:space="preserve">, or you contact us with enquiries. </w:t>
            </w:r>
            <w:r>
              <w:rPr>
                <w:sz w:val="24"/>
                <w:szCs w:val="24"/>
              </w:rPr>
              <w:t>T</w:t>
            </w:r>
            <w:r w:rsidRPr="00936F05">
              <w:rPr>
                <w:sz w:val="24"/>
                <w:szCs w:val="24"/>
              </w:rPr>
              <w:t xml:space="preserve">he </w:t>
            </w:r>
            <w:r w:rsidR="00DE6369">
              <w:rPr>
                <w:sz w:val="24"/>
                <w:szCs w:val="24"/>
              </w:rPr>
              <w:t>Programme</w:t>
            </w:r>
            <w:r w:rsidRPr="00936F05">
              <w:rPr>
                <w:sz w:val="24"/>
                <w:szCs w:val="24"/>
              </w:rPr>
              <w:t xml:space="preserve"> only collects and processes personal information which you provide to us. </w:t>
            </w:r>
          </w:p>
        </w:tc>
      </w:tr>
      <w:tr w:rsidR="00315CE3" w14:paraId="5161CEBD" w14:textId="77777777" w:rsidTr="00CB1800">
        <w:trPr>
          <w:tblCellSpacing w:w="15" w:type="dxa"/>
        </w:trPr>
        <w:tc>
          <w:tcPr>
            <w:tcW w:w="4967" w:type="pct"/>
            <w:tcMar>
              <w:top w:w="15" w:type="dxa"/>
              <w:left w:w="15" w:type="dxa"/>
              <w:bottom w:w="15" w:type="dxa"/>
              <w:right w:w="15" w:type="dxa"/>
            </w:tcMar>
            <w:vAlign w:val="center"/>
          </w:tcPr>
          <w:p w14:paraId="3017144F" w14:textId="77777777" w:rsidR="00315CE3" w:rsidRPr="00936F05" w:rsidRDefault="00315CE3" w:rsidP="00CB1800">
            <w:pPr>
              <w:spacing w:after="120"/>
              <w:rPr>
                <w:b/>
                <w:bCs/>
                <w:sz w:val="24"/>
                <w:szCs w:val="24"/>
              </w:rPr>
            </w:pPr>
            <w:r w:rsidRPr="00936F05">
              <w:rPr>
                <w:b/>
                <w:bCs/>
                <w:sz w:val="24"/>
                <w:szCs w:val="24"/>
              </w:rPr>
              <w:t>3.Consent</w:t>
            </w:r>
          </w:p>
          <w:p w14:paraId="0072DBAB" w14:textId="095C2DE7" w:rsidR="00315CE3" w:rsidRPr="00936F05" w:rsidRDefault="00315CE3" w:rsidP="00CB1800">
            <w:pPr>
              <w:spacing w:after="120"/>
              <w:rPr>
                <w:rFonts w:eastAsia="Times New Roman"/>
                <w:color w:val="333333"/>
                <w:sz w:val="24"/>
                <w:szCs w:val="24"/>
              </w:rPr>
            </w:pPr>
            <w:r w:rsidRPr="00936F05">
              <w:rPr>
                <w:sz w:val="24"/>
                <w:szCs w:val="24"/>
              </w:rPr>
              <w:t xml:space="preserve">3.1. If you choose to provide us with personal information, you are consenting voluntarily and on an informed basis to the </w:t>
            </w:r>
            <w:r w:rsidR="00B06566">
              <w:rPr>
                <w:sz w:val="24"/>
                <w:szCs w:val="24"/>
              </w:rPr>
              <w:t>Programme</w:t>
            </w:r>
            <w:r w:rsidRPr="00936F05">
              <w:rPr>
                <w:sz w:val="24"/>
                <w:szCs w:val="24"/>
              </w:rPr>
              <w:t>’s processing of your personal information which includes collection, use, storage and transfer of that personal information where applicable.</w:t>
            </w:r>
          </w:p>
        </w:tc>
      </w:tr>
      <w:tr w:rsidR="00315CE3" w14:paraId="28B035EB" w14:textId="77777777" w:rsidTr="00CB1800">
        <w:trPr>
          <w:tblCellSpacing w:w="15" w:type="dxa"/>
        </w:trPr>
        <w:tc>
          <w:tcPr>
            <w:tcW w:w="4967" w:type="pct"/>
            <w:tcMar>
              <w:top w:w="15" w:type="dxa"/>
              <w:left w:w="15" w:type="dxa"/>
              <w:bottom w:w="15" w:type="dxa"/>
              <w:right w:w="15" w:type="dxa"/>
            </w:tcMar>
            <w:vAlign w:val="center"/>
          </w:tcPr>
          <w:p w14:paraId="30451B87" w14:textId="77777777" w:rsidR="00315CE3" w:rsidRDefault="00315CE3" w:rsidP="00CB1800">
            <w:pPr>
              <w:spacing w:after="120"/>
              <w:rPr>
                <w:b/>
                <w:bCs/>
                <w:sz w:val="24"/>
                <w:szCs w:val="24"/>
              </w:rPr>
            </w:pPr>
            <w:r>
              <w:rPr>
                <w:b/>
                <w:bCs/>
                <w:sz w:val="24"/>
                <w:szCs w:val="24"/>
              </w:rPr>
              <w:t>4</w:t>
            </w:r>
            <w:r w:rsidRPr="001E6FC5">
              <w:rPr>
                <w:b/>
                <w:bCs/>
                <w:sz w:val="24"/>
                <w:szCs w:val="24"/>
              </w:rPr>
              <w:t>. Processing</w:t>
            </w:r>
            <w:r>
              <w:rPr>
                <w:b/>
                <w:bCs/>
                <w:sz w:val="24"/>
                <w:szCs w:val="24"/>
              </w:rPr>
              <w:t xml:space="preserve"> of</w:t>
            </w:r>
            <w:r w:rsidRPr="001E6FC5">
              <w:rPr>
                <w:b/>
                <w:bCs/>
                <w:sz w:val="24"/>
                <w:szCs w:val="24"/>
              </w:rPr>
              <w:t xml:space="preserve"> Personal Information </w:t>
            </w:r>
          </w:p>
          <w:p w14:paraId="663DDA70" w14:textId="77777777" w:rsidR="00315CE3" w:rsidRPr="00355C0A" w:rsidRDefault="00315CE3" w:rsidP="00CB1800">
            <w:pPr>
              <w:rPr>
                <w:bCs/>
                <w:sz w:val="24"/>
                <w:szCs w:val="24"/>
              </w:rPr>
            </w:pPr>
            <w:r>
              <w:rPr>
                <w:bCs/>
                <w:sz w:val="24"/>
                <w:szCs w:val="24"/>
              </w:rPr>
              <w:t xml:space="preserve">4.1. </w:t>
            </w:r>
            <w:r w:rsidRPr="00355C0A">
              <w:rPr>
                <w:bCs/>
                <w:sz w:val="24"/>
                <w:szCs w:val="24"/>
              </w:rPr>
              <w:t>“Processing” means processing as defined in section 1 of the POPI Act</w:t>
            </w:r>
            <w:r>
              <w:rPr>
                <w:bCs/>
                <w:sz w:val="24"/>
                <w:szCs w:val="24"/>
              </w:rPr>
              <w:t>.</w:t>
            </w:r>
          </w:p>
          <w:p w14:paraId="6DF1F711" w14:textId="77777777" w:rsidR="00315CE3" w:rsidRPr="00355C0A" w:rsidRDefault="00315CE3" w:rsidP="00CB1800">
            <w:pPr>
              <w:rPr>
                <w:bCs/>
                <w:sz w:val="24"/>
                <w:szCs w:val="24"/>
              </w:rPr>
            </w:pPr>
            <w:r w:rsidRPr="00355C0A">
              <w:rPr>
                <w:bCs/>
                <w:sz w:val="24"/>
                <w:szCs w:val="24"/>
              </w:rPr>
              <w:t>4.</w:t>
            </w:r>
            <w:r>
              <w:rPr>
                <w:bCs/>
                <w:sz w:val="24"/>
                <w:szCs w:val="24"/>
              </w:rPr>
              <w:t>2.</w:t>
            </w:r>
            <w:r w:rsidRPr="00355C0A">
              <w:rPr>
                <w:bCs/>
                <w:sz w:val="24"/>
                <w:szCs w:val="24"/>
              </w:rPr>
              <w:t xml:space="preserve"> You shall have sole responsibility for the accuracy, reliability, integrity, quality, and legality of </w:t>
            </w:r>
            <w:r>
              <w:rPr>
                <w:bCs/>
                <w:sz w:val="24"/>
                <w:szCs w:val="24"/>
              </w:rPr>
              <w:t>p</w:t>
            </w:r>
            <w:r w:rsidRPr="00355C0A">
              <w:rPr>
                <w:bCs/>
                <w:sz w:val="24"/>
                <w:szCs w:val="24"/>
              </w:rPr>
              <w:t xml:space="preserve">ersonal </w:t>
            </w:r>
            <w:r>
              <w:rPr>
                <w:bCs/>
                <w:sz w:val="24"/>
                <w:szCs w:val="24"/>
              </w:rPr>
              <w:t>i</w:t>
            </w:r>
            <w:r w:rsidRPr="00355C0A">
              <w:rPr>
                <w:bCs/>
                <w:sz w:val="24"/>
                <w:szCs w:val="24"/>
              </w:rPr>
              <w:t>nformation.</w:t>
            </w:r>
          </w:p>
          <w:p w14:paraId="76A03518" w14:textId="77777777" w:rsidR="00315CE3" w:rsidRPr="00355C0A" w:rsidRDefault="00315CE3" w:rsidP="00CB1800">
            <w:pPr>
              <w:rPr>
                <w:bCs/>
                <w:sz w:val="24"/>
                <w:szCs w:val="24"/>
              </w:rPr>
            </w:pPr>
            <w:r w:rsidRPr="00355C0A">
              <w:rPr>
                <w:bCs/>
                <w:sz w:val="24"/>
                <w:szCs w:val="24"/>
              </w:rPr>
              <w:t>4.</w:t>
            </w:r>
            <w:r>
              <w:rPr>
                <w:bCs/>
                <w:sz w:val="24"/>
                <w:szCs w:val="24"/>
              </w:rPr>
              <w:t>3.</w:t>
            </w:r>
            <w:r w:rsidRPr="00355C0A">
              <w:rPr>
                <w:bCs/>
                <w:sz w:val="24"/>
                <w:szCs w:val="24"/>
              </w:rPr>
              <w:t xml:space="preserve"> We will not sell, share, or rent your </w:t>
            </w:r>
            <w:r>
              <w:rPr>
                <w:bCs/>
                <w:sz w:val="24"/>
                <w:szCs w:val="24"/>
              </w:rPr>
              <w:t>p</w:t>
            </w:r>
            <w:r w:rsidRPr="00355C0A">
              <w:rPr>
                <w:bCs/>
                <w:sz w:val="24"/>
                <w:szCs w:val="24"/>
              </w:rPr>
              <w:t xml:space="preserve">ersonal </w:t>
            </w:r>
            <w:r>
              <w:rPr>
                <w:bCs/>
                <w:sz w:val="24"/>
                <w:szCs w:val="24"/>
              </w:rPr>
              <w:t>i</w:t>
            </w:r>
            <w:r w:rsidRPr="00355C0A">
              <w:rPr>
                <w:bCs/>
                <w:sz w:val="24"/>
                <w:szCs w:val="24"/>
              </w:rPr>
              <w:t xml:space="preserve">nformation to any third party or use your phone number for unsolicited messages, without your express consent. </w:t>
            </w:r>
          </w:p>
          <w:p w14:paraId="7B21C58A" w14:textId="77777777" w:rsidR="00315CE3" w:rsidRPr="00355C0A" w:rsidRDefault="00315CE3" w:rsidP="00CB1800">
            <w:pPr>
              <w:rPr>
                <w:bCs/>
                <w:sz w:val="24"/>
                <w:szCs w:val="24"/>
              </w:rPr>
            </w:pPr>
            <w:r w:rsidRPr="00355C0A">
              <w:rPr>
                <w:bCs/>
                <w:sz w:val="24"/>
                <w:szCs w:val="24"/>
              </w:rPr>
              <w:t>4</w:t>
            </w:r>
            <w:r>
              <w:rPr>
                <w:bCs/>
                <w:sz w:val="24"/>
                <w:szCs w:val="24"/>
              </w:rPr>
              <w:t>.4</w:t>
            </w:r>
            <w:r w:rsidRPr="00355C0A">
              <w:rPr>
                <w:bCs/>
                <w:sz w:val="24"/>
                <w:szCs w:val="24"/>
              </w:rPr>
              <w:t xml:space="preserve"> </w:t>
            </w:r>
            <w:r>
              <w:rPr>
                <w:bCs/>
                <w:sz w:val="24"/>
                <w:szCs w:val="24"/>
              </w:rPr>
              <w:t>W</w:t>
            </w:r>
            <w:r w:rsidRPr="00355C0A">
              <w:rPr>
                <w:bCs/>
                <w:sz w:val="24"/>
                <w:szCs w:val="24"/>
              </w:rPr>
              <w:t>e agree and warrant</w:t>
            </w:r>
            <w:r>
              <w:rPr>
                <w:bCs/>
                <w:sz w:val="24"/>
                <w:szCs w:val="24"/>
              </w:rPr>
              <w:t xml:space="preserve"> </w:t>
            </w:r>
            <w:r w:rsidRPr="00355C0A">
              <w:rPr>
                <w:bCs/>
                <w:sz w:val="24"/>
                <w:szCs w:val="24"/>
              </w:rPr>
              <w:t xml:space="preserve">that the </w:t>
            </w:r>
            <w:r>
              <w:rPr>
                <w:bCs/>
                <w:sz w:val="24"/>
                <w:szCs w:val="24"/>
              </w:rPr>
              <w:t>p</w:t>
            </w:r>
            <w:r w:rsidRPr="00355C0A">
              <w:rPr>
                <w:bCs/>
                <w:sz w:val="24"/>
                <w:szCs w:val="24"/>
              </w:rPr>
              <w:t xml:space="preserve">rocessing of </w:t>
            </w:r>
            <w:r>
              <w:rPr>
                <w:bCs/>
                <w:sz w:val="24"/>
                <w:szCs w:val="24"/>
              </w:rPr>
              <w:t>p</w:t>
            </w:r>
            <w:r w:rsidRPr="00355C0A">
              <w:rPr>
                <w:bCs/>
                <w:sz w:val="24"/>
                <w:szCs w:val="24"/>
              </w:rPr>
              <w:t xml:space="preserve">ersonal </w:t>
            </w:r>
            <w:r>
              <w:rPr>
                <w:bCs/>
                <w:sz w:val="24"/>
                <w:szCs w:val="24"/>
              </w:rPr>
              <w:t>i</w:t>
            </w:r>
            <w:r w:rsidRPr="00355C0A">
              <w:rPr>
                <w:bCs/>
                <w:sz w:val="24"/>
                <w:szCs w:val="24"/>
              </w:rPr>
              <w:t>nformation shall be carried out in accordance with the relevant provisions of the POPI Act</w:t>
            </w:r>
            <w:r>
              <w:rPr>
                <w:bCs/>
                <w:sz w:val="24"/>
                <w:szCs w:val="24"/>
              </w:rPr>
              <w:t>.</w:t>
            </w:r>
          </w:p>
          <w:p w14:paraId="59A427A8" w14:textId="77777777" w:rsidR="00315CE3" w:rsidRPr="00355C0A" w:rsidRDefault="00315CE3" w:rsidP="00CB1800">
            <w:pPr>
              <w:rPr>
                <w:bCs/>
                <w:sz w:val="24"/>
                <w:szCs w:val="24"/>
              </w:rPr>
            </w:pPr>
            <w:r>
              <w:rPr>
                <w:bCs/>
                <w:sz w:val="24"/>
                <w:szCs w:val="24"/>
              </w:rPr>
              <w:t>4.5.</w:t>
            </w:r>
            <w:r w:rsidRPr="00355C0A">
              <w:rPr>
                <w:bCs/>
                <w:sz w:val="24"/>
                <w:szCs w:val="24"/>
              </w:rPr>
              <w:t xml:space="preserve"> You</w:t>
            </w:r>
            <w:r>
              <w:rPr>
                <w:bCs/>
                <w:sz w:val="24"/>
                <w:szCs w:val="24"/>
              </w:rPr>
              <w:t xml:space="preserve"> </w:t>
            </w:r>
            <w:r w:rsidRPr="00355C0A">
              <w:rPr>
                <w:bCs/>
                <w:sz w:val="24"/>
                <w:szCs w:val="24"/>
              </w:rPr>
              <w:t xml:space="preserve">hereby consent to the </w:t>
            </w:r>
            <w:r>
              <w:rPr>
                <w:bCs/>
                <w:sz w:val="24"/>
                <w:szCs w:val="24"/>
              </w:rPr>
              <w:t>p</w:t>
            </w:r>
            <w:r w:rsidRPr="00355C0A">
              <w:rPr>
                <w:bCs/>
                <w:sz w:val="24"/>
                <w:szCs w:val="24"/>
              </w:rPr>
              <w:t xml:space="preserve">rocessing of </w:t>
            </w:r>
            <w:r>
              <w:rPr>
                <w:bCs/>
                <w:sz w:val="24"/>
                <w:szCs w:val="24"/>
              </w:rPr>
              <w:t>your</w:t>
            </w:r>
            <w:r w:rsidRPr="00355C0A">
              <w:rPr>
                <w:bCs/>
                <w:sz w:val="24"/>
                <w:szCs w:val="24"/>
              </w:rPr>
              <w:t xml:space="preserve"> </w:t>
            </w:r>
            <w:r>
              <w:rPr>
                <w:bCs/>
                <w:sz w:val="24"/>
                <w:szCs w:val="24"/>
              </w:rPr>
              <w:t>p</w:t>
            </w:r>
            <w:r w:rsidRPr="00355C0A">
              <w:rPr>
                <w:bCs/>
                <w:sz w:val="24"/>
                <w:szCs w:val="24"/>
              </w:rPr>
              <w:t xml:space="preserve">ersonal </w:t>
            </w:r>
            <w:r>
              <w:rPr>
                <w:bCs/>
                <w:sz w:val="24"/>
                <w:szCs w:val="24"/>
              </w:rPr>
              <w:t>i</w:t>
            </w:r>
            <w:r w:rsidRPr="00355C0A">
              <w:rPr>
                <w:bCs/>
                <w:sz w:val="24"/>
                <w:szCs w:val="24"/>
              </w:rPr>
              <w:t xml:space="preserve">nformation in accordance with this privacy policy. </w:t>
            </w:r>
          </w:p>
          <w:p w14:paraId="099240DC" w14:textId="77777777" w:rsidR="00315CE3" w:rsidRDefault="00315CE3" w:rsidP="00CB1800">
            <w:pPr>
              <w:rPr>
                <w:bCs/>
                <w:sz w:val="24"/>
                <w:szCs w:val="24"/>
              </w:rPr>
            </w:pPr>
            <w:r>
              <w:rPr>
                <w:bCs/>
                <w:sz w:val="24"/>
                <w:szCs w:val="24"/>
              </w:rPr>
              <w:t>4.6.</w:t>
            </w:r>
            <w:r w:rsidRPr="00355C0A">
              <w:rPr>
                <w:bCs/>
                <w:sz w:val="24"/>
                <w:szCs w:val="24"/>
              </w:rPr>
              <w:t xml:space="preserve"> We shall keep your</w:t>
            </w:r>
            <w:r>
              <w:rPr>
                <w:bCs/>
                <w:sz w:val="24"/>
                <w:szCs w:val="24"/>
              </w:rPr>
              <w:t xml:space="preserve"> personal Information</w:t>
            </w:r>
            <w:r w:rsidRPr="00355C0A">
              <w:rPr>
                <w:bCs/>
                <w:sz w:val="24"/>
                <w:szCs w:val="24"/>
              </w:rPr>
              <w:t xml:space="preserve"> confidential and shall only </w:t>
            </w:r>
            <w:r>
              <w:rPr>
                <w:bCs/>
                <w:sz w:val="24"/>
                <w:szCs w:val="24"/>
              </w:rPr>
              <w:t>p</w:t>
            </w:r>
            <w:r w:rsidRPr="00355C0A">
              <w:rPr>
                <w:bCs/>
                <w:sz w:val="24"/>
                <w:szCs w:val="24"/>
              </w:rPr>
              <w:t xml:space="preserve">rocess </w:t>
            </w:r>
            <w:r>
              <w:rPr>
                <w:bCs/>
                <w:sz w:val="24"/>
                <w:szCs w:val="24"/>
              </w:rPr>
              <w:t>p</w:t>
            </w:r>
            <w:r w:rsidRPr="00355C0A">
              <w:rPr>
                <w:bCs/>
                <w:sz w:val="24"/>
                <w:szCs w:val="24"/>
              </w:rPr>
              <w:t xml:space="preserve">ersonal </w:t>
            </w:r>
            <w:r>
              <w:rPr>
                <w:bCs/>
                <w:sz w:val="24"/>
                <w:szCs w:val="24"/>
              </w:rPr>
              <w:t>i</w:t>
            </w:r>
            <w:r w:rsidRPr="00355C0A">
              <w:rPr>
                <w:bCs/>
                <w:sz w:val="24"/>
                <w:szCs w:val="24"/>
              </w:rPr>
              <w:t>nformation on behalf of and in accordance with your document</w:t>
            </w:r>
            <w:r>
              <w:rPr>
                <w:bCs/>
                <w:sz w:val="24"/>
                <w:szCs w:val="24"/>
              </w:rPr>
              <w:t xml:space="preserve">ed and lawful instructions to </w:t>
            </w:r>
            <w:r w:rsidRPr="00355C0A">
              <w:rPr>
                <w:bCs/>
                <w:sz w:val="24"/>
                <w:szCs w:val="24"/>
              </w:rPr>
              <w:t>fulfil the purpose set out in this privacy policy</w:t>
            </w:r>
            <w:r>
              <w:rPr>
                <w:bCs/>
                <w:sz w:val="24"/>
                <w:szCs w:val="24"/>
              </w:rPr>
              <w:t>.</w:t>
            </w:r>
          </w:p>
          <w:p w14:paraId="4ACEEFD1" w14:textId="77777777" w:rsidR="00315CE3" w:rsidRDefault="00315CE3" w:rsidP="00CB1800">
            <w:pPr>
              <w:rPr>
                <w:b/>
                <w:bCs/>
                <w:sz w:val="24"/>
                <w:szCs w:val="24"/>
              </w:rPr>
            </w:pPr>
          </w:p>
          <w:p w14:paraId="7FD31218" w14:textId="77777777" w:rsidR="00315CE3" w:rsidRDefault="00315CE3" w:rsidP="00CB1800">
            <w:pPr>
              <w:rPr>
                <w:b/>
                <w:bCs/>
                <w:sz w:val="24"/>
                <w:szCs w:val="24"/>
              </w:rPr>
            </w:pPr>
            <w:r w:rsidRPr="001E6FC5">
              <w:rPr>
                <w:b/>
                <w:bCs/>
                <w:sz w:val="24"/>
                <w:szCs w:val="24"/>
              </w:rPr>
              <w:t xml:space="preserve"> </w:t>
            </w:r>
          </w:p>
          <w:p w14:paraId="5F6A1582" w14:textId="77777777" w:rsidR="00315CE3" w:rsidRDefault="00315CE3" w:rsidP="00CB1800">
            <w:pPr>
              <w:rPr>
                <w:b/>
                <w:bCs/>
                <w:sz w:val="24"/>
                <w:szCs w:val="24"/>
              </w:rPr>
            </w:pPr>
          </w:p>
          <w:p w14:paraId="03C8008F" w14:textId="77777777" w:rsidR="00315CE3" w:rsidRDefault="00315CE3" w:rsidP="00CB1800">
            <w:pPr>
              <w:rPr>
                <w:b/>
                <w:bCs/>
                <w:sz w:val="24"/>
                <w:szCs w:val="24"/>
              </w:rPr>
            </w:pPr>
          </w:p>
          <w:p w14:paraId="2ACA29BE" w14:textId="77777777" w:rsidR="00315CE3" w:rsidRPr="00F13DC8" w:rsidRDefault="00315CE3" w:rsidP="00CB1800">
            <w:pPr>
              <w:spacing w:after="100" w:afterAutospacing="1"/>
              <w:rPr>
                <w:rFonts w:eastAsia="Times New Roman"/>
                <w:b/>
                <w:bCs/>
                <w:sz w:val="24"/>
                <w:szCs w:val="24"/>
              </w:rPr>
            </w:pPr>
            <w:r>
              <w:rPr>
                <w:rFonts w:eastAsia="Times New Roman"/>
                <w:b/>
                <w:bCs/>
                <w:sz w:val="24"/>
                <w:szCs w:val="24"/>
              </w:rPr>
              <w:t>5. The type of information we collect about you</w:t>
            </w:r>
          </w:p>
        </w:tc>
      </w:tr>
      <w:tr w:rsidR="00315CE3" w14:paraId="5828BA0A" w14:textId="77777777" w:rsidTr="00CB1800">
        <w:trPr>
          <w:tblCellSpacing w:w="15" w:type="dxa"/>
        </w:trPr>
        <w:tc>
          <w:tcPr>
            <w:tcW w:w="4967" w:type="pct"/>
            <w:tcMar>
              <w:top w:w="15" w:type="dxa"/>
              <w:left w:w="15" w:type="dxa"/>
              <w:bottom w:w="15" w:type="dxa"/>
              <w:right w:w="15" w:type="dxa"/>
            </w:tcMar>
            <w:vAlign w:val="center"/>
          </w:tcPr>
          <w:p w14:paraId="0B112E53" w14:textId="77777777" w:rsidR="00315CE3" w:rsidRDefault="00315CE3" w:rsidP="00CB1800">
            <w:pPr>
              <w:rPr>
                <w:sz w:val="24"/>
                <w:szCs w:val="24"/>
              </w:rPr>
            </w:pPr>
            <w:r>
              <w:rPr>
                <w:sz w:val="24"/>
                <w:szCs w:val="24"/>
              </w:rPr>
              <w:lastRenderedPageBreak/>
              <w:t>5</w:t>
            </w:r>
            <w:r w:rsidRPr="00936F05">
              <w:rPr>
                <w:sz w:val="24"/>
                <w:szCs w:val="24"/>
              </w:rPr>
              <w:t xml:space="preserve">.1. </w:t>
            </w:r>
            <w:r>
              <w:rPr>
                <w:sz w:val="24"/>
                <w:szCs w:val="24"/>
              </w:rPr>
              <w:t>We</w:t>
            </w:r>
            <w:r w:rsidRPr="00936F05">
              <w:rPr>
                <w:sz w:val="24"/>
                <w:szCs w:val="24"/>
              </w:rPr>
              <w:t xml:space="preserve"> collect and store amongst others the following personal information</w:t>
            </w:r>
            <w:r>
              <w:rPr>
                <w:sz w:val="24"/>
                <w:szCs w:val="24"/>
              </w:rPr>
              <w:t xml:space="preserve"> relating to parents and their child/children</w:t>
            </w:r>
            <w:r w:rsidRPr="00936F05">
              <w:rPr>
                <w:sz w:val="24"/>
                <w:szCs w:val="24"/>
              </w:rPr>
              <w:t>:</w:t>
            </w:r>
            <w:r>
              <w:rPr>
                <w:sz w:val="24"/>
                <w:szCs w:val="24"/>
              </w:rPr>
              <w:t xml:space="preserve"> </w:t>
            </w:r>
            <w:r w:rsidRPr="00936F05">
              <w:rPr>
                <w:sz w:val="24"/>
                <w:szCs w:val="24"/>
              </w:rPr>
              <w:t xml:space="preserve">Name, ID number, email address, phone numbers, physical contact information, </w:t>
            </w:r>
            <w:r>
              <w:rPr>
                <w:sz w:val="24"/>
                <w:szCs w:val="24"/>
              </w:rPr>
              <w:t>medical aid &amp; membership number</w:t>
            </w:r>
          </w:p>
          <w:p w14:paraId="2D2AD13D" w14:textId="77777777" w:rsidR="00315CE3" w:rsidRDefault="00315CE3" w:rsidP="00CB1800">
            <w:pPr>
              <w:rPr>
                <w:sz w:val="24"/>
                <w:szCs w:val="24"/>
              </w:rPr>
            </w:pPr>
            <w:r>
              <w:rPr>
                <w:sz w:val="24"/>
                <w:szCs w:val="24"/>
              </w:rPr>
              <w:t>5.2. Other information, such as the name and contact details of persons who can be contacted in an emergency (when a parent is unavailable) and the family doctor’s phone number and physical contact details.</w:t>
            </w:r>
          </w:p>
          <w:p w14:paraId="5EA9D5A5" w14:textId="77777777" w:rsidR="00315CE3" w:rsidRDefault="00315CE3" w:rsidP="00CB1800">
            <w:pPr>
              <w:rPr>
                <w:sz w:val="24"/>
                <w:szCs w:val="24"/>
              </w:rPr>
            </w:pPr>
          </w:p>
          <w:p w14:paraId="3475F588" w14:textId="77777777" w:rsidR="00315CE3" w:rsidRDefault="00315CE3" w:rsidP="00CB1800">
            <w:pPr>
              <w:spacing w:after="120"/>
              <w:rPr>
                <w:b/>
                <w:bCs/>
                <w:sz w:val="24"/>
                <w:szCs w:val="24"/>
              </w:rPr>
            </w:pPr>
            <w:r>
              <w:t xml:space="preserve"> </w:t>
            </w:r>
            <w:r>
              <w:rPr>
                <w:b/>
                <w:bCs/>
                <w:sz w:val="24"/>
                <w:szCs w:val="24"/>
              </w:rPr>
              <w:t>6</w:t>
            </w:r>
            <w:r w:rsidRPr="00FC3997">
              <w:rPr>
                <w:b/>
                <w:bCs/>
                <w:sz w:val="24"/>
                <w:szCs w:val="24"/>
              </w:rPr>
              <w:t>. How we collect information about</w:t>
            </w:r>
            <w:r>
              <w:rPr>
                <w:b/>
                <w:bCs/>
                <w:sz w:val="24"/>
                <w:szCs w:val="24"/>
              </w:rPr>
              <w:t xml:space="preserve"> you</w:t>
            </w:r>
          </w:p>
          <w:p w14:paraId="2C592D09" w14:textId="2A10F75E" w:rsidR="00315CE3" w:rsidRPr="00FC3997" w:rsidRDefault="00315CE3" w:rsidP="00CB1800">
            <w:pPr>
              <w:rPr>
                <w:sz w:val="24"/>
                <w:szCs w:val="24"/>
              </w:rPr>
            </w:pPr>
            <w:r>
              <w:rPr>
                <w:sz w:val="24"/>
                <w:szCs w:val="24"/>
              </w:rPr>
              <w:t xml:space="preserve"> 6</w:t>
            </w:r>
            <w:r w:rsidRPr="00FC3997">
              <w:rPr>
                <w:sz w:val="24"/>
                <w:szCs w:val="24"/>
              </w:rPr>
              <w:t>.1.</w:t>
            </w:r>
            <w:r>
              <w:t xml:space="preserve"> You </w:t>
            </w:r>
            <w:r w:rsidRPr="00A04CA6">
              <w:rPr>
                <w:sz w:val="24"/>
                <w:szCs w:val="24"/>
              </w:rPr>
              <w:t>provide personal information to us when communicating with us.</w:t>
            </w:r>
            <w:r>
              <w:rPr>
                <w:sz w:val="24"/>
                <w:szCs w:val="24"/>
              </w:rPr>
              <w:t xml:space="preserve"> For example w</w:t>
            </w:r>
            <w:r w:rsidRPr="00936F05">
              <w:rPr>
                <w:sz w:val="24"/>
                <w:szCs w:val="24"/>
              </w:rPr>
              <w:t xml:space="preserve">e collect personal information from you when you provide such information via email or submit physical copies, </w:t>
            </w:r>
            <w:r>
              <w:rPr>
                <w:sz w:val="24"/>
                <w:szCs w:val="24"/>
              </w:rPr>
              <w:t>such as</w:t>
            </w:r>
            <w:r w:rsidRPr="00936F05">
              <w:rPr>
                <w:sz w:val="24"/>
                <w:szCs w:val="24"/>
              </w:rPr>
              <w:t xml:space="preserve"> when you complete the </w:t>
            </w:r>
            <w:r w:rsidR="00B06566">
              <w:rPr>
                <w:sz w:val="24"/>
                <w:szCs w:val="24"/>
              </w:rPr>
              <w:t xml:space="preserve">Programme’s </w:t>
            </w:r>
            <w:proofErr w:type="spellStart"/>
            <w:r w:rsidR="00B06566">
              <w:rPr>
                <w:sz w:val="24"/>
                <w:szCs w:val="24"/>
              </w:rPr>
              <w:t>Enrollment</w:t>
            </w:r>
            <w:proofErr w:type="spellEnd"/>
            <w:r w:rsidRPr="00936F05">
              <w:rPr>
                <w:sz w:val="24"/>
                <w:szCs w:val="24"/>
              </w:rPr>
              <w:t xml:space="preserve"> Form and supply supporting documents in support of your child’s application to join the School, or you contact us with enquiries. </w:t>
            </w:r>
            <w:r>
              <w:rPr>
                <w:sz w:val="24"/>
                <w:szCs w:val="24"/>
              </w:rPr>
              <w:t>T</w:t>
            </w:r>
            <w:r w:rsidRPr="00936F05">
              <w:rPr>
                <w:sz w:val="24"/>
                <w:szCs w:val="24"/>
              </w:rPr>
              <w:t xml:space="preserve">he </w:t>
            </w:r>
            <w:r w:rsidR="00B06566">
              <w:rPr>
                <w:sz w:val="24"/>
                <w:szCs w:val="24"/>
              </w:rPr>
              <w:t>Programme</w:t>
            </w:r>
            <w:r w:rsidRPr="00936F05">
              <w:rPr>
                <w:sz w:val="24"/>
                <w:szCs w:val="24"/>
              </w:rPr>
              <w:t xml:space="preserve"> only collects and processes personal information which you provide to us.</w:t>
            </w:r>
          </w:p>
          <w:p w14:paraId="742188CF" w14:textId="77777777" w:rsidR="00315CE3" w:rsidRDefault="00315CE3" w:rsidP="00CB1800">
            <w:pPr>
              <w:rPr>
                <w:sz w:val="24"/>
                <w:szCs w:val="24"/>
              </w:rPr>
            </w:pPr>
            <w:r>
              <w:rPr>
                <w:sz w:val="24"/>
                <w:szCs w:val="24"/>
              </w:rPr>
              <w:t xml:space="preserve"> 6</w:t>
            </w:r>
            <w:r w:rsidRPr="00FC3997">
              <w:rPr>
                <w:sz w:val="24"/>
                <w:szCs w:val="24"/>
              </w:rPr>
              <w:t>.2. We will always endeavour to secure the integrity and confidentiality of your personal information which is in our possession or under our control.</w:t>
            </w:r>
          </w:p>
          <w:p w14:paraId="458A6589" w14:textId="77777777" w:rsidR="00315CE3" w:rsidRDefault="00315CE3" w:rsidP="00CB1800">
            <w:pPr>
              <w:rPr>
                <w:rFonts w:eastAsia="Times New Roman"/>
                <w:color w:val="E2161A"/>
                <w:sz w:val="24"/>
                <w:szCs w:val="24"/>
              </w:rPr>
            </w:pPr>
          </w:p>
          <w:p w14:paraId="696607D1" w14:textId="77777777" w:rsidR="00315CE3" w:rsidRPr="006B2D79" w:rsidRDefault="00315CE3" w:rsidP="00CB1800">
            <w:pPr>
              <w:spacing w:after="120"/>
              <w:rPr>
                <w:sz w:val="24"/>
                <w:szCs w:val="24"/>
              </w:rPr>
            </w:pPr>
            <w:r>
              <w:rPr>
                <w:b/>
                <w:bCs/>
                <w:sz w:val="24"/>
                <w:szCs w:val="24"/>
              </w:rPr>
              <w:t xml:space="preserve">7. </w:t>
            </w:r>
            <w:r w:rsidRPr="006B2D79">
              <w:rPr>
                <w:b/>
                <w:bCs/>
                <w:sz w:val="24"/>
                <w:szCs w:val="24"/>
              </w:rPr>
              <w:t>How we use your information</w:t>
            </w:r>
          </w:p>
          <w:p w14:paraId="0A46CEF8" w14:textId="7EDCD1A8" w:rsidR="00315CE3" w:rsidRPr="004A5F81" w:rsidRDefault="00315CE3" w:rsidP="00CB1800">
            <w:pPr>
              <w:rPr>
                <w:sz w:val="24"/>
                <w:szCs w:val="24"/>
              </w:rPr>
            </w:pPr>
            <w:r>
              <w:rPr>
                <w:sz w:val="24"/>
                <w:szCs w:val="24"/>
              </w:rPr>
              <w:t>7</w:t>
            </w:r>
            <w:r w:rsidRPr="006B2D79">
              <w:rPr>
                <w:sz w:val="24"/>
                <w:szCs w:val="24"/>
              </w:rPr>
              <w:t xml:space="preserve">.1. We use your information to validate you as a customer and your child as a pupil at the </w:t>
            </w:r>
            <w:r w:rsidR="00B06566">
              <w:rPr>
                <w:sz w:val="24"/>
                <w:szCs w:val="24"/>
              </w:rPr>
              <w:t>Programme</w:t>
            </w:r>
            <w:r w:rsidRPr="006B2D79">
              <w:rPr>
                <w:sz w:val="24"/>
                <w:szCs w:val="24"/>
              </w:rPr>
              <w:t xml:space="preserve"> and in that process we endeavour to establish the suitability of “the fit” between the </w:t>
            </w:r>
            <w:r w:rsidRPr="004A5F81">
              <w:rPr>
                <w:sz w:val="24"/>
                <w:szCs w:val="24"/>
              </w:rPr>
              <w:t xml:space="preserve">expectations of parents and the teaching philosophy and method of the </w:t>
            </w:r>
            <w:r w:rsidR="00B06566">
              <w:rPr>
                <w:sz w:val="24"/>
                <w:szCs w:val="24"/>
              </w:rPr>
              <w:t>Programme</w:t>
            </w:r>
            <w:r w:rsidRPr="004A5F81">
              <w:rPr>
                <w:sz w:val="24"/>
                <w:szCs w:val="24"/>
              </w:rPr>
              <w:t>.</w:t>
            </w:r>
          </w:p>
          <w:p w14:paraId="597EC51A" w14:textId="21A4B977" w:rsidR="00315CE3" w:rsidRPr="004A5F81" w:rsidRDefault="00315CE3" w:rsidP="00CB1800">
            <w:pPr>
              <w:rPr>
                <w:sz w:val="24"/>
                <w:szCs w:val="24"/>
              </w:rPr>
            </w:pPr>
            <w:r>
              <w:rPr>
                <w:sz w:val="24"/>
                <w:szCs w:val="24"/>
              </w:rPr>
              <w:t>7</w:t>
            </w:r>
            <w:r w:rsidRPr="004A5F81">
              <w:rPr>
                <w:sz w:val="24"/>
                <w:szCs w:val="24"/>
              </w:rPr>
              <w:t>.2. We use personal information collected about you to contact you by telephone, post and electronic means (e.g. email, WhatsApp</w:t>
            </w:r>
            <w:r w:rsidR="00B06566">
              <w:rPr>
                <w:sz w:val="24"/>
                <w:szCs w:val="24"/>
              </w:rPr>
              <w:t xml:space="preserve"> &amp;</w:t>
            </w:r>
            <w:r w:rsidRPr="004A5F81">
              <w:rPr>
                <w:sz w:val="24"/>
                <w:szCs w:val="24"/>
              </w:rPr>
              <w:t xml:space="preserve"> Facebook,) about our services, registration terms, conditions </w:t>
            </w:r>
            <w:r>
              <w:rPr>
                <w:sz w:val="24"/>
                <w:szCs w:val="24"/>
              </w:rPr>
              <w:t>and</w:t>
            </w:r>
            <w:r w:rsidRPr="004A5F81">
              <w:rPr>
                <w:sz w:val="24"/>
                <w:szCs w:val="24"/>
              </w:rPr>
              <w:t xml:space="preserve"> fees, events </w:t>
            </w:r>
            <w:r>
              <w:rPr>
                <w:sz w:val="24"/>
                <w:szCs w:val="24"/>
              </w:rPr>
              <w:t>and</w:t>
            </w:r>
            <w:r w:rsidRPr="004A5F81">
              <w:rPr>
                <w:sz w:val="24"/>
                <w:szCs w:val="24"/>
              </w:rPr>
              <w:t xml:space="preserve"> functions of the </w:t>
            </w:r>
            <w:r w:rsidR="00B06566">
              <w:rPr>
                <w:sz w:val="24"/>
                <w:szCs w:val="24"/>
              </w:rPr>
              <w:t>Programme,</w:t>
            </w:r>
            <w:r w:rsidRPr="004A5F81">
              <w:rPr>
                <w:sz w:val="24"/>
                <w:szCs w:val="24"/>
              </w:rPr>
              <w:t xml:space="preserve"> term dates, pupil’s reports, or changes to our services and to communicate with you regarding fee invoices and complaints you may raise. </w:t>
            </w:r>
          </w:p>
          <w:p w14:paraId="6F5C5B72" w14:textId="0B16A321" w:rsidR="00315CE3" w:rsidRPr="004A5F81" w:rsidRDefault="00315CE3" w:rsidP="00CB1800">
            <w:pPr>
              <w:spacing w:after="100" w:afterAutospacing="1"/>
              <w:rPr>
                <w:sz w:val="24"/>
                <w:szCs w:val="24"/>
              </w:rPr>
            </w:pPr>
            <w:r>
              <w:rPr>
                <w:sz w:val="24"/>
                <w:szCs w:val="24"/>
              </w:rPr>
              <w:t>7</w:t>
            </w:r>
            <w:r w:rsidRPr="004A5F81">
              <w:rPr>
                <w:sz w:val="24"/>
                <w:szCs w:val="24"/>
              </w:rPr>
              <w:t xml:space="preserve">.3 We use social media sites such as WhatsApp, Facebook, Instagram and our News &amp; Events webpage to post </w:t>
            </w:r>
            <w:r w:rsidRPr="004A5F81">
              <w:rPr>
                <w:rFonts w:eastAsia="Times New Roman"/>
                <w:sz w:val="24"/>
                <w:szCs w:val="24"/>
              </w:rPr>
              <w:t xml:space="preserve">pictures of </w:t>
            </w:r>
            <w:r w:rsidR="00B06566">
              <w:rPr>
                <w:rFonts w:eastAsia="Times New Roman"/>
                <w:sz w:val="24"/>
                <w:szCs w:val="24"/>
              </w:rPr>
              <w:t>Programme</w:t>
            </w:r>
            <w:r w:rsidRPr="004A5F81">
              <w:rPr>
                <w:rFonts w:eastAsia="Times New Roman"/>
                <w:sz w:val="24"/>
                <w:szCs w:val="24"/>
              </w:rPr>
              <w:t xml:space="preserve"> events and activities in order to keep the </w:t>
            </w:r>
            <w:r w:rsidR="00B06566">
              <w:rPr>
                <w:rFonts w:eastAsia="Times New Roman"/>
                <w:sz w:val="24"/>
                <w:szCs w:val="24"/>
              </w:rPr>
              <w:t>Programme</w:t>
            </w:r>
            <w:r w:rsidRPr="004A5F81">
              <w:rPr>
                <w:rFonts w:eastAsia="Times New Roman"/>
                <w:sz w:val="24"/>
                <w:szCs w:val="24"/>
              </w:rPr>
              <w:t>’s community of parents, grandparents and families regularly updated about their child</w:t>
            </w:r>
            <w:r>
              <w:rPr>
                <w:rFonts w:eastAsia="Times New Roman"/>
                <w:sz w:val="24"/>
                <w:szCs w:val="24"/>
              </w:rPr>
              <w:t>’s</w:t>
            </w:r>
            <w:r w:rsidRPr="004A5F81">
              <w:rPr>
                <w:rFonts w:eastAsia="Times New Roman"/>
                <w:sz w:val="24"/>
                <w:szCs w:val="24"/>
              </w:rPr>
              <w:t xml:space="preserve">/children’s pursuits and the pulse of daily life at the </w:t>
            </w:r>
            <w:r w:rsidR="00B06566">
              <w:rPr>
                <w:rFonts w:eastAsia="Times New Roman"/>
                <w:sz w:val="24"/>
                <w:szCs w:val="24"/>
              </w:rPr>
              <w:t>Programme</w:t>
            </w:r>
            <w:r w:rsidRPr="004A5F81">
              <w:rPr>
                <w:rFonts w:eastAsia="Times New Roman"/>
                <w:sz w:val="24"/>
                <w:szCs w:val="24"/>
              </w:rPr>
              <w:t xml:space="preserve"> - and confirm that such postings never identify/tag children, parents, grandparents or guardians by name. However, written consent for the </w:t>
            </w:r>
            <w:r w:rsidR="00B06566">
              <w:rPr>
                <w:rFonts w:eastAsia="Times New Roman"/>
                <w:sz w:val="24"/>
                <w:szCs w:val="24"/>
              </w:rPr>
              <w:t>Programme</w:t>
            </w:r>
            <w:r w:rsidRPr="004A5F81">
              <w:rPr>
                <w:rFonts w:eastAsia="Times New Roman"/>
                <w:sz w:val="24"/>
                <w:szCs w:val="24"/>
              </w:rPr>
              <w:t xml:space="preserve"> to post untagged pictures of children and or parents of the </w:t>
            </w:r>
            <w:r w:rsidR="00AF3E47">
              <w:rPr>
                <w:rFonts w:eastAsia="Times New Roman"/>
                <w:sz w:val="24"/>
                <w:szCs w:val="24"/>
              </w:rPr>
              <w:t>Programme</w:t>
            </w:r>
            <w:r w:rsidRPr="004A5F81">
              <w:rPr>
                <w:rFonts w:eastAsia="Times New Roman"/>
                <w:sz w:val="24"/>
                <w:szCs w:val="24"/>
              </w:rPr>
              <w:t xml:space="preserve"> on social media sites is required from a child’s parents. Furthermore, such consent can be withdrawn at any time.</w:t>
            </w:r>
            <w:r w:rsidRPr="004A5F81">
              <w:rPr>
                <w:sz w:val="24"/>
                <w:szCs w:val="24"/>
              </w:rPr>
              <w:t xml:space="preserve"> </w:t>
            </w:r>
          </w:p>
          <w:p w14:paraId="452D1EEC" w14:textId="77777777" w:rsidR="00315CE3" w:rsidRPr="004A5F81" w:rsidRDefault="00315CE3" w:rsidP="00CB1800">
            <w:pPr>
              <w:spacing w:after="120"/>
              <w:rPr>
                <w:b/>
                <w:bCs/>
                <w:sz w:val="24"/>
                <w:szCs w:val="24"/>
              </w:rPr>
            </w:pPr>
            <w:r>
              <w:rPr>
                <w:b/>
                <w:bCs/>
                <w:sz w:val="24"/>
                <w:szCs w:val="24"/>
              </w:rPr>
              <w:t>8</w:t>
            </w:r>
            <w:r w:rsidRPr="004A5F81">
              <w:rPr>
                <w:b/>
                <w:bCs/>
                <w:sz w:val="24"/>
                <w:szCs w:val="24"/>
              </w:rPr>
              <w:t>. How long do we keep your information for?</w:t>
            </w:r>
          </w:p>
          <w:p w14:paraId="6F081CF9" w14:textId="37361D0C" w:rsidR="00315CE3" w:rsidRDefault="00315CE3" w:rsidP="00CB1800">
            <w:pPr>
              <w:spacing w:after="100" w:afterAutospacing="1"/>
              <w:rPr>
                <w:sz w:val="24"/>
                <w:szCs w:val="24"/>
              </w:rPr>
            </w:pPr>
            <w:r>
              <w:rPr>
                <w:sz w:val="24"/>
                <w:szCs w:val="24"/>
              </w:rPr>
              <w:t>8</w:t>
            </w:r>
            <w:r w:rsidRPr="004A5F81">
              <w:rPr>
                <w:sz w:val="24"/>
                <w:szCs w:val="24"/>
              </w:rPr>
              <w:t xml:space="preserve">.1. Unless there is a specific legal or compliance and business requirement mandating us to keep your information, we will not keep it for longer than 12 months after your child leaves the </w:t>
            </w:r>
            <w:r w:rsidR="00755DCB">
              <w:rPr>
                <w:sz w:val="24"/>
                <w:szCs w:val="24"/>
              </w:rPr>
              <w:t>Programme</w:t>
            </w:r>
            <w:r w:rsidRPr="004A5F81">
              <w:rPr>
                <w:sz w:val="24"/>
                <w:szCs w:val="24"/>
              </w:rPr>
              <w:t>. After the expiry of that 12month period we will delete/de</w:t>
            </w:r>
            <w:r>
              <w:rPr>
                <w:sz w:val="24"/>
                <w:szCs w:val="24"/>
              </w:rPr>
              <w:t>-</w:t>
            </w:r>
            <w:r w:rsidRPr="004A5F81">
              <w:rPr>
                <w:sz w:val="24"/>
                <w:szCs w:val="24"/>
              </w:rPr>
              <w:t>identify</w:t>
            </w:r>
            <w:r>
              <w:rPr>
                <w:sz w:val="24"/>
                <w:szCs w:val="24"/>
              </w:rPr>
              <w:t>/shred</w:t>
            </w:r>
            <w:r w:rsidRPr="004A5F81">
              <w:rPr>
                <w:sz w:val="24"/>
                <w:szCs w:val="24"/>
              </w:rPr>
              <w:t xml:space="preserve"> your personal information and records. </w:t>
            </w:r>
          </w:p>
          <w:p w14:paraId="254C631C" w14:textId="77777777" w:rsidR="00315CE3" w:rsidRDefault="00315CE3" w:rsidP="00CB1800">
            <w:pPr>
              <w:spacing w:after="100" w:afterAutospacing="1"/>
              <w:rPr>
                <w:sz w:val="24"/>
                <w:szCs w:val="24"/>
              </w:rPr>
            </w:pPr>
          </w:p>
          <w:p w14:paraId="7E82FD50" w14:textId="77777777" w:rsidR="00315CE3" w:rsidRPr="004A5F81" w:rsidRDefault="00315CE3" w:rsidP="00CB1800">
            <w:pPr>
              <w:spacing w:after="100" w:afterAutospacing="1"/>
              <w:rPr>
                <w:sz w:val="24"/>
                <w:szCs w:val="24"/>
              </w:rPr>
            </w:pPr>
          </w:p>
          <w:p w14:paraId="023CE598" w14:textId="77777777" w:rsidR="00315CE3" w:rsidRDefault="00315CE3" w:rsidP="00CB1800">
            <w:pPr>
              <w:spacing w:after="120"/>
              <w:rPr>
                <w:b/>
                <w:bCs/>
                <w:sz w:val="24"/>
                <w:szCs w:val="24"/>
              </w:rPr>
            </w:pPr>
            <w:r>
              <w:rPr>
                <w:b/>
                <w:bCs/>
                <w:sz w:val="24"/>
                <w:szCs w:val="24"/>
              </w:rPr>
              <w:t>9</w:t>
            </w:r>
            <w:r w:rsidRPr="000812D5">
              <w:rPr>
                <w:b/>
                <w:bCs/>
                <w:sz w:val="24"/>
                <w:szCs w:val="24"/>
              </w:rPr>
              <w:t>. Disclosing your information to third parties</w:t>
            </w:r>
          </w:p>
          <w:p w14:paraId="7540B1B0" w14:textId="77777777" w:rsidR="00315CE3" w:rsidRDefault="00315CE3" w:rsidP="00CB1800">
            <w:pPr>
              <w:rPr>
                <w:sz w:val="24"/>
                <w:szCs w:val="24"/>
              </w:rPr>
            </w:pPr>
            <w:r>
              <w:rPr>
                <w:sz w:val="24"/>
                <w:szCs w:val="24"/>
              </w:rPr>
              <w:t>9</w:t>
            </w:r>
            <w:r w:rsidRPr="000812D5">
              <w:rPr>
                <w:sz w:val="24"/>
                <w:szCs w:val="24"/>
              </w:rPr>
              <w:t xml:space="preserve">.1. </w:t>
            </w:r>
            <w:r>
              <w:rPr>
                <w:sz w:val="24"/>
                <w:szCs w:val="24"/>
              </w:rPr>
              <w:t>We do</w:t>
            </w:r>
            <w:r w:rsidRPr="000812D5">
              <w:rPr>
                <w:sz w:val="24"/>
                <w:szCs w:val="24"/>
              </w:rPr>
              <w:t xml:space="preserve"> not sell</w:t>
            </w:r>
            <w:r>
              <w:rPr>
                <w:sz w:val="24"/>
                <w:szCs w:val="24"/>
              </w:rPr>
              <w:t>,</w:t>
            </w:r>
            <w:r w:rsidRPr="000812D5">
              <w:rPr>
                <w:sz w:val="24"/>
                <w:szCs w:val="24"/>
              </w:rPr>
              <w:t xml:space="preserve"> rent</w:t>
            </w:r>
            <w:r>
              <w:rPr>
                <w:sz w:val="24"/>
                <w:szCs w:val="24"/>
              </w:rPr>
              <w:t xml:space="preserve"> or provide</w:t>
            </w:r>
            <w:r w:rsidRPr="000812D5">
              <w:rPr>
                <w:sz w:val="24"/>
                <w:szCs w:val="24"/>
              </w:rPr>
              <w:t xml:space="preserve"> your personal information to third parties for their marketing purposes</w:t>
            </w:r>
            <w:r>
              <w:rPr>
                <w:sz w:val="24"/>
                <w:szCs w:val="24"/>
              </w:rPr>
              <w:t>.</w:t>
            </w:r>
          </w:p>
          <w:p w14:paraId="4DED92FE" w14:textId="245180A3" w:rsidR="00315CE3" w:rsidRDefault="00315CE3" w:rsidP="00CB1800">
            <w:pPr>
              <w:rPr>
                <w:sz w:val="24"/>
                <w:szCs w:val="24"/>
              </w:rPr>
            </w:pPr>
            <w:r>
              <w:rPr>
                <w:sz w:val="24"/>
                <w:szCs w:val="24"/>
              </w:rPr>
              <w:t>9</w:t>
            </w:r>
            <w:r w:rsidRPr="000812D5">
              <w:rPr>
                <w:sz w:val="24"/>
                <w:szCs w:val="24"/>
              </w:rPr>
              <w:t>.2. We reserve the right to access and disclose individual-identifying information to third parties to comply with applicable laws, regulations and lawful government requests</w:t>
            </w:r>
            <w:r>
              <w:rPr>
                <w:sz w:val="24"/>
                <w:szCs w:val="24"/>
              </w:rPr>
              <w:t>, including</w:t>
            </w:r>
            <w:r w:rsidR="00545363">
              <w:rPr>
                <w:sz w:val="24"/>
                <w:szCs w:val="24"/>
              </w:rPr>
              <w:t xml:space="preserve"> the School’s</w:t>
            </w:r>
            <w:r>
              <w:rPr>
                <w:sz w:val="24"/>
                <w:szCs w:val="24"/>
              </w:rPr>
              <w:t xml:space="preserve"> attorneys in the event of debt collection.</w:t>
            </w:r>
            <w:r w:rsidRPr="000812D5">
              <w:rPr>
                <w:sz w:val="24"/>
                <w:szCs w:val="24"/>
              </w:rPr>
              <w:t xml:space="preserve"> </w:t>
            </w:r>
          </w:p>
          <w:p w14:paraId="2E2CF3F7" w14:textId="5281084D" w:rsidR="00315CE3" w:rsidRDefault="00315CE3" w:rsidP="00CB1800">
            <w:r>
              <w:rPr>
                <w:sz w:val="24"/>
                <w:szCs w:val="24"/>
              </w:rPr>
              <w:t>9</w:t>
            </w:r>
            <w:r w:rsidRPr="000812D5">
              <w:rPr>
                <w:sz w:val="24"/>
                <w:szCs w:val="24"/>
              </w:rPr>
              <w:t>.</w:t>
            </w:r>
            <w:r>
              <w:rPr>
                <w:sz w:val="24"/>
                <w:szCs w:val="24"/>
              </w:rPr>
              <w:t>3</w:t>
            </w:r>
            <w:r w:rsidRPr="000812D5">
              <w:rPr>
                <w:sz w:val="24"/>
                <w:szCs w:val="24"/>
              </w:rPr>
              <w:t xml:space="preserve">. We share </w:t>
            </w:r>
            <w:r>
              <w:rPr>
                <w:sz w:val="24"/>
                <w:szCs w:val="24"/>
              </w:rPr>
              <w:t>limited areas of your</w:t>
            </w:r>
            <w:r w:rsidRPr="000812D5">
              <w:rPr>
                <w:sz w:val="24"/>
                <w:szCs w:val="24"/>
              </w:rPr>
              <w:t xml:space="preserve"> personal</w:t>
            </w:r>
            <w:r>
              <w:rPr>
                <w:sz w:val="24"/>
                <w:szCs w:val="24"/>
              </w:rPr>
              <w:t xml:space="preserve"> and child’s</w:t>
            </w:r>
            <w:r w:rsidRPr="000812D5">
              <w:rPr>
                <w:sz w:val="24"/>
                <w:szCs w:val="24"/>
              </w:rPr>
              <w:t xml:space="preserve"> information with our </w:t>
            </w:r>
            <w:r>
              <w:rPr>
                <w:sz w:val="24"/>
                <w:szCs w:val="24"/>
              </w:rPr>
              <w:t xml:space="preserve">teaching team (being employees or locum subcontractors) to enable them to competently fulfil their duties </w:t>
            </w:r>
            <w:r w:rsidRPr="000812D5">
              <w:rPr>
                <w:sz w:val="24"/>
                <w:szCs w:val="24"/>
              </w:rPr>
              <w:t>in the normal course of</w:t>
            </w:r>
            <w:r>
              <w:rPr>
                <w:sz w:val="24"/>
                <w:szCs w:val="24"/>
              </w:rPr>
              <w:t xml:space="preserve"> the </w:t>
            </w:r>
            <w:r w:rsidR="00755DCB">
              <w:rPr>
                <w:sz w:val="24"/>
                <w:szCs w:val="24"/>
              </w:rPr>
              <w:t>Programme</w:t>
            </w:r>
            <w:r>
              <w:rPr>
                <w:sz w:val="24"/>
                <w:szCs w:val="24"/>
              </w:rPr>
              <w:t xml:space="preserve">’s </w:t>
            </w:r>
            <w:r w:rsidRPr="000812D5">
              <w:rPr>
                <w:sz w:val="24"/>
                <w:szCs w:val="24"/>
              </w:rPr>
              <w:t>business</w:t>
            </w:r>
            <w:r>
              <w:rPr>
                <w:sz w:val="24"/>
                <w:szCs w:val="24"/>
              </w:rPr>
              <w:t>- most importantly medical and emergency contact details.</w:t>
            </w:r>
            <w:r w:rsidRPr="000812D5">
              <w:rPr>
                <w:sz w:val="24"/>
                <w:szCs w:val="24"/>
              </w:rPr>
              <w:t xml:space="preserve"> </w:t>
            </w:r>
          </w:p>
          <w:p w14:paraId="0D980E78" w14:textId="77777777" w:rsidR="00315CE3" w:rsidRDefault="00315CE3" w:rsidP="00CB1800">
            <w:pPr>
              <w:rPr>
                <w:rFonts w:eastAsia="Times New Roman"/>
                <w:color w:val="E2161A"/>
                <w:sz w:val="24"/>
                <w:szCs w:val="24"/>
              </w:rPr>
            </w:pPr>
          </w:p>
          <w:p w14:paraId="1D6FCCDD" w14:textId="77777777" w:rsidR="00315CE3" w:rsidRDefault="00315CE3" w:rsidP="00CB1800">
            <w:pPr>
              <w:spacing w:after="120"/>
              <w:rPr>
                <w:sz w:val="24"/>
                <w:szCs w:val="24"/>
              </w:rPr>
            </w:pPr>
            <w:r>
              <w:rPr>
                <w:b/>
                <w:bCs/>
                <w:sz w:val="24"/>
                <w:szCs w:val="24"/>
              </w:rPr>
              <w:t>10</w:t>
            </w:r>
            <w:r w:rsidRPr="00846FFD">
              <w:rPr>
                <w:b/>
                <w:bCs/>
                <w:sz w:val="24"/>
                <w:szCs w:val="24"/>
              </w:rPr>
              <w:t>. Security</w:t>
            </w:r>
            <w:r w:rsidRPr="00846FFD">
              <w:rPr>
                <w:sz w:val="24"/>
                <w:szCs w:val="24"/>
              </w:rPr>
              <w:t xml:space="preserve"> </w:t>
            </w:r>
          </w:p>
          <w:p w14:paraId="651307C2" w14:textId="53891345" w:rsidR="00315CE3" w:rsidRDefault="00315CE3" w:rsidP="00CB1800">
            <w:pPr>
              <w:rPr>
                <w:sz w:val="24"/>
                <w:szCs w:val="24"/>
              </w:rPr>
            </w:pPr>
            <w:r>
              <w:rPr>
                <w:sz w:val="24"/>
                <w:szCs w:val="24"/>
              </w:rPr>
              <w:t>10</w:t>
            </w:r>
            <w:r w:rsidRPr="00846FFD">
              <w:rPr>
                <w:sz w:val="24"/>
                <w:szCs w:val="24"/>
              </w:rPr>
              <w:t xml:space="preserve">.1. </w:t>
            </w:r>
            <w:r>
              <w:rPr>
                <w:sz w:val="24"/>
                <w:szCs w:val="24"/>
              </w:rPr>
              <w:t xml:space="preserve">We </w:t>
            </w:r>
            <w:r w:rsidRPr="00846FFD">
              <w:rPr>
                <w:sz w:val="24"/>
                <w:szCs w:val="24"/>
              </w:rPr>
              <w:t>use technology, tools and procedures (for example,</w:t>
            </w:r>
            <w:r>
              <w:rPr>
                <w:sz w:val="24"/>
                <w:szCs w:val="24"/>
              </w:rPr>
              <w:t xml:space="preserve"> </w:t>
            </w:r>
            <w:r w:rsidRPr="00846FFD">
              <w:rPr>
                <w:sz w:val="24"/>
                <w:szCs w:val="24"/>
              </w:rPr>
              <w:t>passwords</w:t>
            </w:r>
            <w:r>
              <w:rPr>
                <w:sz w:val="24"/>
                <w:szCs w:val="24"/>
              </w:rPr>
              <w:t xml:space="preserve"> and</w:t>
            </w:r>
            <w:r w:rsidRPr="00846FFD">
              <w:rPr>
                <w:sz w:val="24"/>
                <w:szCs w:val="24"/>
              </w:rPr>
              <w:t xml:space="preserve"> physical security</w:t>
            </w:r>
            <w:r w:rsidR="00A726D1">
              <w:rPr>
                <w:sz w:val="24"/>
                <w:szCs w:val="24"/>
              </w:rPr>
              <w:t>- locked cabinets and locked</w:t>
            </w:r>
            <w:r>
              <w:rPr>
                <w:sz w:val="24"/>
                <w:szCs w:val="24"/>
              </w:rPr>
              <w:t xml:space="preserve"> premises</w:t>
            </w:r>
            <w:r w:rsidRPr="00846FFD">
              <w:rPr>
                <w:sz w:val="24"/>
                <w:szCs w:val="24"/>
              </w:rPr>
              <w:t>) to reasonably protect your personal information against unauthorised access and disclosure, however,</w:t>
            </w:r>
            <w:r>
              <w:rPr>
                <w:sz w:val="24"/>
                <w:szCs w:val="24"/>
              </w:rPr>
              <w:t xml:space="preserve"> we</w:t>
            </w:r>
            <w:r w:rsidRPr="00846FFD">
              <w:rPr>
                <w:sz w:val="24"/>
                <w:szCs w:val="24"/>
              </w:rPr>
              <w:t xml:space="preserve"> make no representations or warranties whatsoever in this regard.</w:t>
            </w:r>
          </w:p>
          <w:p w14:paraId="261D96A3" w14:textId="77777777" w:rsidR="00315CE3" w:rsidRDefault="00315CE3" w:rsidP="00CB1800">
            <w:pPr>
              <w:spacing w:after="240"/>
              <w:rPr>
                <w:rFonts w:eastAsia="Times New Roman"/>
                <w:color w:val="E2161A"/>
                <w:sz w:val="24"/>
                <w:szCs w:val="24"/>
              </w:rPr>
            </w:pPr>
            <w:r w:rsidRPr="000B5521">
              <w:rPr>
                <w:rFonts w:eastAsia="Times New Roman"/>
                <w:sz w:val="24"/>
                <w:szCs w:val="24"/>
              </w:rPr>
              <w:t>10.2</w:t>
            </w:r>
            <w:r>
              <w:rPr>
                <w:rFonts w:eastAsia="Times New Roman"/>
                <w:sz w:val="24"/>
                <w:szCs w:val="24"/>
              </w:rPr>
              <w:t>.</w:t>
            </w:r>
            <w:r w:rsidRPr="000B5521">
              <w:rPr>
                <w:rFonts w:eastAsia="Times New Roman"/>
                <w:sz w:val="24"/>
                <w:szCs w:val="24"/>
              </w:rPr>
              <w:t xml:space="preserve"> We will ensure that we have in place reasonable and appropriate security incident management policies and procedures as required by the POPI Act, and shall notify you without undue delay (but in any event within 24 hours) where there are reasonable grounds to believe that there has been, or after becoming aware of, the unlawful or accidental destruction, alteration or damage or loss, unauthorised disclosure of, or access to </w:t>
            </w:r>
            <w:r w:rsidR="00977FD1">
              <w:rPr>
                <w:rFonts w:eastAsia="Times New Roman"/>
                <w:sz w:val="24"/>
                <w:szCs w:val="24"/>
              </w:rPr>
              <w:t>p</w:t>
            </w:r>
            <w:r w:rsidRPr="000B5521">
              <w:rPr>
                <w:rFonts w:eastAsia="Times New Roman"/>
                <w:sz w:val="24"/>
                <w:szCs w:val="24"/>
              </w:rPr>
              <w:t xml:space="preserve">ersonal </w:t>
            </w:r>
            <w:r w:rsidR="00977FD1">
              <w:rPr>
                <w:rFonts w:eastAsia="Times New Roman"/>
                <w:sz w:val="24"/>
                <w:szCs w:val="24"/>
              </w:rPr>
              <w:t>i</w:t>
            </w:r>
            <w:r w:rsidRPr="000B5521">
              <w:rPr>
                <w:rFonts w:eastAsia="Times New Roman"/>
                <w:sz w:val="24"/>
                <w:szCs w:val="24"/>
              </w:rPr>
              <w:t xml:space="preserve">nformation, transmitted, stored or otherwise </w:t>
            </w:r>
            <w:r>
              <w:rPr>
                <w:rFonts w:eastAsia="Times New Roman"/>
                <w:sz w:val="24"/>
                <w:szCs w:val="24"/>
              </w:rPr>
              <w:t>p</w:t>
            </w:r>
            <w:r w:rsidRPr="000B5521">
              <w:rPr>
                <w:rFonts w:eastAsia="Times New Roman"/>
                <w:sz w:val="24"/>
                <w:szCs w:val="24"/>
              </w:rPr>
              <w:t>rocessed by us</w:t>
            </w:r>
            <w:r>
              <w:rPr>
                <w:rFonts w:eastAsia="Times New Roman"/>
                <w:sz w:val="24"/>
                <w:szCs w:val="24"/>
              </w:rPr>
              <w:t>.</w:t>
            </w:r>
          </w:p>
        </w:tc>
      </w:tr>
      <w:tr w:rsidR="00315CE3" w:rsidRPr="00662896" w14:paraId="7C32E69A" w14:textId="77777777" w:rsidTr="00CB1800">
        <w:trPr>
          <w:tblCellSpacing w:w="15" w:type="dxa"/>
        </w:trPr>
        <w:tc>
          <w:tcPr>
            <w:tcW w:w="4967" w:type="pct"/>
            <w:tcMar>
              <w:top w:w="15" w:type="dxa"/>
              <w:left w:w="15" w:type="dxa"/>
              <w:bottom w:w="15" w:type="dxa"/>
              <w:right w:w="15" w:type="dxa"/>
            </w:tcMar>
            <w:vAlign w:val="center"/>
          </w:tcPr>
          <w:p w14:paraId="2D75EEC5" w14:textId="77777777" w:rsidR="00315CE3" w:rsidRPr="00662896" w:rsidRDefault="00315CE3" w:rsidP="00CB1800">
            <w:pPr>
              <w:spacing w:after="120"/>
              <w:rPr>
                <w:b/>
                <w:bCs/>
                <w:sz w:val="24"/>
                <w:szCs w:val="24"/>
              </w:rPr>
            </w:pPr>
            <w:r>
              <w:rPr>
                <w:b/>
                <w:bCs/>
                <w:sz w:val="24"/>
                <w:szCs w:val="24"/>
              </w:rPr>
              <w:lastRenderedPageBreak/>
              <w:t>11</w:t>
            </w:r>
            <w:r w:rsidRPr="00662896">
              <w:rPr>
                <w:b/>
                <w:bCs/>
                <w:sz w:val="24"/>
                <w:szCs w:val="24"/>
              </w:rPr>
              <w:t xml:space="preserve">. Access, modification and deletion of your information </w:t>
            </w:r>
          </w:p>
          <w:p w14:paraId="2055CCF1" w14:textId="77777777" w:rsidR="00315CE3" w:rsidRPr="00662896" w:rsidRDefault="00315CE3" w:rsidP="00CB1800">
            <w:pPr>
              <w:rPr>
                <w:sz w:val="24"/>
                <w:szCs w:val="24"/>
              </w:rPr>
            </w:pPr>
            <w:r>
              <w:rPr>
                <w:sz w:val="24"/>
                <w:szCs w:val="24"/>
              </w:rPr>
              <w:t>11</w:t>
            </w:r>
            <w:r w:rsidRPr="00662896">
              <w:rPr>
                <w:sz w:val="24"/>
                <w:szCs w:val="24"/>
              </w:rPr>
              <w:t>.1. You have the right at any time to request that we confirm the personal information which we hold about you, and to request that we correct any incorrect or inaccurate personal information which we hold about you.</w:t>
            </w:r>
          </w:p>
          <w:p w14:paraId="16A3F712" w14:textId="77777777" w:rsidR="00315CE3" w:rsidRPr="00662896" w:rsidRDefault="00315CE3" w:rsidP="00CB1800">
            <w:pPr>
              <w:rPr>
                <w:sz w:val="24"/>
                <w:szCs w:val="24"/>
              </w:rPr>
            </w:pPr>
            <w:r w:rsidRPr="00662896">
              <w:rPr>
                <w:sz w:val="24"/>
                <w:szCs w:val="24"/>
              </w:rPr>
              <w:t>1</w:t>
            </w:r>
            <w:r>
              <w:rPr>
                <w:sz w:val="24"/>
                <w:szCs w:val="24"/>
              </w:rPr>
              <w:t>1</w:t>
            </w:r>
            <w:r w:rsidRPr="00662896">
              <w:rPr>
                <w:sz w:val="24"/>
                <w:szCs w:val="24"/>
              </w:rPr>
              <w:t xml:space="preserve">.2. We delete personal information when we no longer need it for the purposes that are described earlier. </w:t>
            </w:r>
          </w:p>
          <w:p w14:paraId="2B4A25E3" w14:textId="77777777" w:rsidR="00315CE3" w:rsidRPr="00662896" w:rsidRDefault="00315CE3" w:rsidP="00CB1800">
            <w:pPr>
              <w:rPr>
                <w:sz w:val="24"/>
                <w:szCs w:val="24"/>
              </w:rPr>
            </w:pPr>
            <w:r w:rsidRPr="00662896">
              <w:rPr>
                <w:sz w:val="24"/>
                <w:szCs w:val="24"/>
              </w:rPr>
              <w:t>1</w:t>
            </w:r>
            <w:r>
              <w:rPr>
                <w:sz w:val="24"/>
                <w:szCs w:val="24"/>
              </w:rPr>
              <w:t>1</w:t>
            </w:r>
            <w:r w:rsidRPr="00662896">
              <w:rPr>
                <w:sz w:val="24"/>
                <w:szCs w:val="24"/>
              </w:rPr>
              <w:t>.3. Where the law creates an obligation on us to retain your information for a prescribed period, we may not process your request to delete your information.</w:t>
            </w:r>
          </w:p>
          <w:p w14:paraId="569C3FB8" w14:textId="77777777" w:rsidR="00315CE3" w:rsidRPr="00662896" w:rsidRDefault="00315CE3" w:rsidP="00CB1800">
            <w:pPr>
              <w:rPr>
                <w:sz w:val="24"/>
                <w:szCs w:val="24"/>
              </w:rPr>
            </w:pPr>
          </w:p>
          <w:p w14:paraId="43454FE8" w14:textId="77777777" w:rsidR="00315CE3" w:rsidRPr="00662896" w:rsidRDefault="00315CE3" w:rsidP="00CB1800">
            <w:pPr>
              <w:rPr>
                <w:sz w:val="24"/>
                <w:szCs w:val="24"/>
              </w:rPr>
            </w:pPr>
            <w:r w:rsidRPr="00662896">
              <w:rPr>
                <w:b/>
                <w:bCs/>
                <w:sz w:val="24"/>
                <w:szCs w:val="24"/>
              </w:rPr>
              <w:t>12. Data breaches</w:t>
            </w:r>
            <w:r w:rsidRPr="00662896">
              <w:rPr>
                <w:sz w:val="24"/>
                <w:szCs w:val="24"/>
              </w:rPr>
              <w:t xml:space="preserve"> </w:t>
            </w:r>
          </w:p>
          <w:p w14:paraId="55175DDB" w14:textId="77777777" w:rsidR="00315CE3" w:rsidRPr="00662896" w:rsidRDefault="00315CE3" w:rsidP="00CB1800">
            <w:pPr>
              <w:rPr>
                <w:sz w:val="24"/>
                <w:szCs w:val="24"/>
              </w:rPr>
            </w:pPr>
            <w:r w:rsidRPr="00662896">
              <w:rPr>
                <w:sz w:val="24"/>
                <w:szCs w:val="24"/>
              </w:rPr>
              <w:t>12.1. In the event that we  become aware that your personal information has been compromised, we will notify you and the relevant Regulatory Authorities as soon as is reasonably possible once the breach has been confirmed, so that you are aware of the nature of the breach and what actions you may need to take in order to protect yourself.</w:t>
            </w:r>
          </w:p>
          <w:p w14:paraId="7C788DF2" w14:textId="77777777" w:rsidR="00315CE3" w:rsidRPr="00662896" w:rsidRDefault="00315CE3" w:rsidP="00CB1800">
            <w:pPr>
              <w:rPr>
                <w:sz w:val="24"/>
                <w:szCs w:val="24"/>
              </w:rPr>
            </w:pPr>
          </w:p>
          <w:p w14:paraId="37EA72A1" w14:textId="77777777" w:rsidR="00315CE3" w:rsidRPr="00662896" w:rsidRDefault="00315CE3" w:rsidP="00CB1800">
            <w:pPr>
              <w:spacing w:after="120"/>
              <w:rPr>
                <w:sz w:val="24"/>
                <w:szCs w:val="24"/>
              </w:rPr>
            </w:pPr>
            <w:r w:rsidRPr="00662896">
              <w:rPr>
                <w:b/>
                <w:bCs/>
                <w:sz w:val="24"/>
                <w:szCs w:val="24"/>
              </w:rPr>
              <w:t xml:space="preserve"> 13. General</w:t>
            </w:r>
            <w:r w:rsidRPr="00662896">
              <w:rPr>
                <w:sz w:val="24"/>
                <w:szCs w:val="24"/>
              </w:rPr>
              <w:t xml:space="preserve"> </w:t>
            </w:r>
          </w:p>
          <w:p w14:paraId="383C4BC0" w14:textId="77777777" w:rsidR="00315CE3" w:rsidRPr="00662896" w:rsidRDefault="00315CE3" w:rsidP="00CB1800">
            <w:pPr>
              <w:rPr>
                <w:sz w:val="24"/>
                <w:szCs w:val="24"/>
              </w:rPr>
            </w:pPr>
            <w:r w:rsidRPr="00662896">
              <w:rPr>
                <w:sz w:val="24"/>
                <w:szCs w:val="24"/>
              </w:rPr>
              <w:t>13.</w:t>
            </w:r>
            <w:r>
              <w:rPr>
                <w:sz w:val="24"/>
                <w:szCs w:val="24"/>
              </w:rPr>
              <w:t>1</w:t>
            </w:r>
            <w:proofErr w:type="gramStart"/>
            <w:r>
              <w:rPr>
                <w:sz w:val="24"/>
                <w:szCs w:val="24"/>
              </w:rPr>
              <w:t>.T</w:t>
            </w:r>
            <w:r w:rsidRPr="00662896">
              <w:rPr>
                <w:sz w:val="24"/>
                <w:szCs w:val="24"/>
              </w:rPr>
              <w:t>his</w:t>
            </w:r>
            <w:proofErr w:type="gramEnd"/>
            <w:r w:rsidRPr="00662896">
              <w:rPr>
                <w:sz w:val="24"/>
                <w:szCs w:val="24"/>
              </w:rPr>
              <w:t xml:space="preserve"> Policy shall be governed in all respects by the laws of the Republic of South</w:t>
            </w:r>
            <w:r>
              <w:rPr>
                <w:sz w:val="24"/>
                <w:szCs w:val="24"/>
              </w:rPr>
              <w:t xml:space="preserve"> Africa. </w:t>
            </w:r>
            <w:r w:rsidRPr="00662896">
              <w:rPr>
                <w:sz w:val="24"/>
                <w:szCs w:val="24"/>
              </w:rPr>
              <w:t xml:space="preserve">13.2. At times it may be necessary for us to make changes to this Policy. We reserve the right to update or modify this Policy at any time, and from time to time, without prior notice to you. Please review this Policy periodically and especially before you provide any personal </w:t>
            </w:r>
            <w:r w:rsidRPr="00662896">
              <w:rPr>
                <w:sz w:val="24"/>
                <w:szCs w:val="24"/>
              </w:rPr>
              <w:lastRenderedPageBreak/>
              <w:t>information to us.</w:t>
            </w:r>
          </w:p>
        </w:tc>
      </w:tr>
    </w:tbl>
    <w:p w14:paraId="47C5AAB0" w14:textId="48ACF333" w:rsidR="00315CE3" w:rsidRDefault="00315CE3" w:rsidP="00315CE3">
      <w:pPr>
        <w:rPr>
          <w:sz w:val="24"/>
          <w:szCs w:val="24"/>
        </w:rPr>
      </w:pPr>
      <w:r w:rsidRPr="00662896">
        <w:rPr>
          <w:sz w:val="24"/>
          <w:szCs w:val="24"/>
        </w:rPr>
        <w:lastRenderedPageBreak/>
        <w:t xml:space="preserve">This Policy was last updated on the date indicated above. Your continued use of the </w:t>
      </w:r>
      <w:r w:rsidR="00755DCB">
        <w:rPr>
          <w:sz w:val="24"/>
          <w:szCs w:val="24"/>
        </w:rPr>
        <w:t>Programme</w:t>
      </w:r>
      <w:r w:rsidRPr="00662896">
        <w:rPr>
          <w:sz w:val="24"/>
          <w:szCs w:val="24"/>
        </w:rPr>
        <w:t xml:space="preserve">’s services after any changes or revisions to this Policy shall indicate your agreement with the terms of such revised Policy. </w:t>
      </w:r>
    </w:p>
    <w:p w14:paraId="05320ED0" w14:textId="77777777" w:rsidR="00315CE3" w:rsidRDefault="00315CE3" w:rsidP="00315CE3">
      <w:pPr>
        <w:rPr>
          <w:sz w:val="24"/>
          <w:szCs w:val="24"/>
        </w:rPr>
      </w:pPr>
    </w:p>
    <w:p w14:paraId="6C6EF21D" w14:textId="77777777" w:rsidR="00315CE3" w:rsidRPr="00665345" w:rsidRDefault="00315CE3" w:rsidP="00315CE3">
      <w:pPr>
        <w:spacing w:after="120"/>
        <w:rPr>
          <w:b/>
          <w:bCs/>
          <w:sz w:val="24"/>
          <w:szCs w:val="24"/>
        </w:rPr>
      </w:pPr>
      <w:r w:rsidRPr="00665345">
        <w:rPr>
          <w:b/>
          <w:bCs/>
          <w:sz w:val="24"/>
          <w:szCs w:val="24"/>
        </w:rPr>
        <w:t xml:space="preserve">14. Your rights as a Data Subject </w:t>
      </w:r>
    </w:p>
    <w:p w14:paraId="774B3758" w14:textId="77777777" w:rsidR="00315CE3" w:rsidRPr="00305986" w:rsidRDefault="00315CE3" w:rsidP="00315CE3">
      <w:pPr>
        <w:rPr>
          <w:sz w:val="24"/>
          <w:szCs w:val="24"/>
        </w:rPr>
      </w:pPr>
      <w:r>
        <w:rPr>
          <w:sz w:val="24"/>
          <w:szCs w:val="24"/>
        </w:rPr>
        <w:t>1</w:t>
      </w:r>
      <w:r w:rsidRPr="00305986">
        <w:rPr>
          <w:sz w:val="24"/>
          <w:szCs w:val="24"/>
        </w:rPr>
        <w:t>4.1</w:t>
      </w:r>
      <w:r>
        <w:rPr>
          <w:sz w:val="24"/>
          <w:szCs w:val="24"/>
        </w:rPr>
        <w:t>.</w:t>
      </w:r>
      <w:r w:rsidRPr="00305986">
        <w:rPr>
          <w:sz w:val="24"/>
          <w:szCs w:val="24"/>
        </w:rPr>
        <w:t xml:space="preserve"> </w:t>
      </w:r>
      <w:r>
        <w:rPr>
          <w:sz w:val="24"/>
          <w:szCs w:val="24"/>
        </w:rPr>
        <w:t>You</w:t>
      </w:r>
      <w:r w:rsidRPr="00305986">
        <w:rPr>
          <w:sz w:val="24"/>
          <w:szCs w:val="24"/>
        </w:rPr>
        <w:t xml:space="preserve"> shall have the right to: </w:t>
      </w:r>
    </w:p>
    <w:p w14:paraId="1B973211" w14:textId="77777777" w:rsidR="00315CE3" w:rsidRPr="00305986" w:rsidRDefault="00315CE3" w:rsidP="00315CE3">
      <w:pPr>
        <w:rPr>
          <w:sz w:val="24"/>
          <w:szCs w:val="24"/>
        </w:rPr>
      </w:pPr>
      <w:r>
        <w:rPr>
          <w:sz w:val="24"/>
          <w:szCs w:val="24"/>
        </w:rPr>
        <w:t>1</w:t>
      </w:r>
      <w:r w:rsidRPr="00305986">
        <w:rPr>
          <w:sz w:val="24"/>
          <w:szCs w:val="24"/>
        </w:rPr>
        <w:t>4.1.1</w:t>
      </w:r>
      <w:r>
        <w:rPr>
          <w:sz w:val="24"/>
          <w:szCs w:val="24"/>
        </w:rPr>
        <w:t>.</w:t>
      </w:r>
      <w:r w:rsidRPr="00305986">
        <w:rPr>
          <w:sz w:val="24"/>
          <w:szCs w:val="24"/>
        </w:rPr>
        <w:t xml:space="preserve"> access and rectify </w:t>
      </w:r>
      <w:r>
        <w:rPr>
          <w:sz w:val="24"/>
          <w:szCs w:val="24"/>
        </w:rPr>
        <w:t>your</w:t>
      </w:r>
      <w:r w:rsidRPr="00305986">
        <w:rPr>
          <w:sz w:val="24"/>
          <w:szCs w:val="24"/>
        </w:rPr>
        <w:t xml:space="preserve"> </w:t>
      </w:r>
      <w:r>
        <w:rPr>
          <w:sz w:val="24"/>
          <w:szCs w:val="24"/>
        </w:rPr>
        <w:t>p</w:t>
      </w:r>
      <w:r w:rsidRPr="00305986">
        <w:rPr>
          <w:sz w:val="24"/>
          <w:szCs w:val="24"/>
        </w:rPr>
        <w:t xml:space="preserve">ersonal </w:t>
      </w:r>
      <w:r>
        <w:rPr>
          <w:sz w:val="24"/>
          <w:szCs w:val="24"/>
        </w:rPr>
        <w:t>i</w:t>
      </w:r>
      <w:r w:rsidRPr="00305986">
        <w:rPr>
          <w:sz w:val="24"/>
          <w:szCs w:val="24"/>
        </w:rPr>
        <w:t xml:space="preserve">nformation collected by </w:t>
      </w:r>
      <w:r>
        <w:rPr>
          <w:sz w:val="24"/>
          <w:szCs w:val="24"/>
        </w:rPr>
        <w:t>us</w:t>
      </w:r>
      <w:r w:rsidRPr="00305986">
        <w:rPr>
          <w:sz w:val="24"/>
          <w:szCs w:val="24"/>
        </w:rPr>
        <w:t xml:space="preserve">. On </w:t>
      </w:r>
      <w:r>
        <w:rPr>
          <w:sz w:val="24"/>
          <w:szCs w:val="24"/>
        </w:rPr>
        <w:t>your request, we</w:t>
      </w:r>
      <w:r w:rsidRPr="00305986">
        <w:rPr>
          <w:sz w:val="24"/>
          <w:szCs w:val="24"/>
        </w:rPr>
        <w:t xml:space="preserve"> will provide such access as is reasonabl</w:t>
      </w:r>
      <w:r>
        <w:rPr>
          <w:sz w:val="24"/>
          <w:szCs w:val="24"/>
        </w:rPr>
        <w:t>y practicable and either allow you</w:t>
      </w:r>
      <w:r w:rsidRPr="00305986">
        <w:rPr>
          <w:sz w:val="24"/>
          <w:szCs w:val="24"/>
        </w:rPr>
        <w:t xml:space="preserve"> to rectify such information </w:t>
      </w:r>
      <w:r>
        <w:rPr>
          <w:sz w:val="24"/>
          <w:szCs w:val="24"/>
        </w:rPr>
        <w:t>yourself</w:t>
      </w:r>
      <w:r w:rsidRPr="00305986">
        <w:rPr>
          <w:sz w:val="24"/>
          <w:szCs w:val="24"/>
        </w:rPr>
        <w:t xml:space="preserve"> or implement any rectifications on </w:t>
      </w:r>
      <w:r>
        <w:rPr>
          <w:sz w:val="24"/>
          <w:szCs w:val="24"/>
        </w:rPr>
        <w:t>your behalf</w:t>
      </w:r>
      <w:r w:rsidRPr="00305986">
        <w:rPr>
          <w:sz w:val="24"/>
          <w:szCs w:val="24"/>
        </w:rPr>
        <w:t xml:space="preserve">; </w:t>
      </w:r>
    </w:p>
    <w:p w14:paraId="12687CD6" w14:textId="77777777" w:rsidR="00315CE3" w:rsidRPr="00305986" w:rsidRDefault="00315CE3" w:rsidP="00315CE3">
      <w:pPr>
        <w:rPr>
          <w:sz w:val="24"/>
          <w:szCs w:val="24"/>
        </w:rPr>
      </w:pPr>
      <w:r>
        <w:rPr>
          <w:sz w:val="24"/>
          <w:szCs w:val="24"/>
        </w:rPr>
        <w:t>1</w:t>
      </w:r>
      <w:r w:rsidRPr="00305986">
        <w:rPr>
          <w:sz w:val="24"/>
          <w:szCs w:val="24"/>
        </w:rPr>
        <w:t>4.1.2</w:t>
      </w:r>
      <w:r>
        <w:rPr>
          <w:sz w:val="24"/>
          <w:szCs w:val="24"/>
        </w:rPr>
        <w:t>.</w:t>
      </w:r>
      <w:r w:rsidRPr="00305986">
        <w:rPr>
          <w:sz w:val="24"/>
          <w:szCs w:val="24"/>
        </w:rPr>
        <w:t xml:space="preserve"> object to the </w:t>
      </w:r>
      <w:r>
        <w:rPr>
          <w:sz w:val="24"/>
          <w:szCs w:val="24"/>
        </w:rPr>
        <w:t>p</w:t>
      </w:r>
      <w:r w:rsidRPr="00305986">
        <w:rPr>
          <w:sz w:val="24"/>
          <w:szCs w:val="24"/>
        </w:rPr>
        <w:t xml:space="preserve">rocessing of </w:t>
      </w:r>
      <w:r>
        <w:rPr>
          <w:sz w:val="24"/>
          <w:szCs w:val="24"/>
        </w:rPr>
        <w:t>your p</w:t>
      </w:r>
      <w:r w:rsidRPr="00305986">
        <w:rPr>
          <w:sz w:val="24"/>
          <w:szCs w:val="24"/>
        </w:rPr>
        <w:t xml:space="preserve">ersonal </w:t>
      </w:r>
      <w:r>
        <w:rPr>
          <w:sz w:val="24"/>
          <w:szCs w:val="24"/>
        </w:rPr>
        <w:t>i</w:t>
      </w:r>
      <w:r w:rsidRPr="00305986">
        <w:rPr>
          <w:sz w:val="24"/>
          <w:szCs w:val="24"/>
        </w:rPr>
        <w:t xml:space="preserve">nformation if </w:t>
      </w:r>
      <w:r>
        <w:rPr>
          <w:sz w:val="24"/>
          <w:szCs w:val="24"/>
        </w:rPr>
        <w:t>p</w:t>
      </w:r>
      <w:r w:rsidRPr="00305986">
        <w:rPr>
          <w:sz w:val="24"/>
          <w:szCs w:val="24"/>
        </w:rPr>
        <w:t>rocessing is not:</w:t>
      </w:r>
    </w:p>
    <w:p w14:paraId="4D89DC3B" w14:textId="77777777" w:rsidR="00315CE3" w:rsidRPr="00305986" w:rsidRDefault="00315CE3" w:rsidP="00315CE3">
      <w:pPr>
        <w:rPr>
          <w:sz w:val="24"/>
          <w:szCs w:val="24"/>
        </w:rPr>
      </w:pPr>
      <w:r>
        <w:rPr>
          <w:sz w:val="24"/>
          <w:szCs w:val="24"/>
        </w:rPr>
        <w:t>1</w:t>
      </w:r>
      <w:r w:rsidRPr="00305986">
        <w:rPr>
          <w:sz w:val="24"/>
          <w:szCs w:val="24"/>
        </w:rPr>
        <w:t xml:space="preserve">4.1.2.1 with </w:t>
      </w:r>
      <w:r>
        <w:rPr>
          <w:sz w:val="24"/>
          <w:szCs w:val="24"/>
        </w:rPr>
        <w:t>your</w:t>
      </w:r>
      <w:r w:rsidRPr="00305986">
        <w:rPr>
          <w:sz w:val="24"/>
          <w:szCs w:val="24"/>
        </w:rPr>
        <w:t xml:space="preserve"> consent; </w:t>
      </w:r>
    </w:p>
    <w:p w14:paraId="3CD2B001" w14:textId="77777777" w:rsidR="00315CE3" w:rsidRPr="00305986" w:rsidRDefault="00315CE3" w:rsidP="00315CE3">
      <w:pPr>
        <w:rPr>
          <w:sz w:val="24"/>
          <w:szCs w:val="24"/>
        </w:rPr>
      </w:pPr>
      <w:r>
        <w:rPr>
          <w:sz w:val="24"/>
          <w:szCs w:val="24"/>
        </w:rPr>
        <w:t>1</w:t>
      </w:r>
      <w:r w:rsidRPr="00305986">
        <w:rPr>
          <w:sz w:val="24"/>
          <w:szCs w:val="24"/>
        </w:rPr>
        <w:t xml:space="preserve">4.1.2.2 protecting </w:t>
      </w:r>
      <w:r>
        <w:rPr>
          <w:sz w:val="24"/>
          <w:szCs w:val="24"/>
        </w:rPr>
        <w:t>your</w:t>
      </w:r>
      <w:r w:rsidRPr="00305986">
        <w:rPr>
          <w:sz w:val="24"/>
          <w:szCs w:val="24"/>
        </w:rPr>
        <w:t xml:space="preserve"> legitimate interests; </w:t>
      </w:r>
    </w:p>
    <w:p w14:paraId="79B6F7C4" w14:textId="77777777" w:rsidR="00315CE3" w:rsidRPr="00305986" w:rsidRDefault="00315CE3" w:rsidP="00315CE3">
      <w:pPr>
        <w:rPr>
          <w:sz w:val="24"/>
          <w:szCs w:val="24"/>
        </w:rPr>
      </w:pPr>
      <w:r>
        <w:rPr>
          <w:sz w:val="24"/>
          <w:szCs w:val="24"/>
        </w:rPr>
        <w:t>1</w:t>
      </w:r>
      <w:r w:rsidRPr="00305986">
        <w:rPr>
          <w:sz w:val="24"/>
          <w:szCs w:val="24"/>
        </w:rPr>
        <w:t xml:space="preserve">4.1.2.3 necessary for the proper performance of a public law duty by a public body;  </w:t>
      </w:r>
    </w:p>
    <w:p w14:paraId="7B4C1F7F" w14:textId="77777777" w:rsidR="00315CE3" w:rsidRPr="00305986" w:rsidRDefault="00315CE3" w:rsidP="00315CE3">
      <w:pPr>
        <w:rPr>
          <w:sz w:val="24"/>
          <w:szCs w:val="24"/>
        </w:rPr>
      </w:pPr>
      <w:r>
        <w:rPr>
          <w:sz w:val="24"/>
          <w:szCs w:val="24"/>
        </w:rPr>
        <w:t>1</w:t>
      </w:r>
      <w:r w:rsidRPr="00305986">
        <w:rPr>
          <w:sz w:val="24"/>
          <w:szCs w:val="24"/>
        </w:rPr>
        <w:t xml:space="preserve">4.1.2.4 necessary for pursuing </w:t>
      </w:r>
      <w:r>
        <w:rPr>
          <w:sz w:val="24"/>
          <w:szCs w:val="24"/>
        </w:rPr>
        <w:t xml:space="preserve">our </w:t>
      </w:r>
      <w:r w:rsidRPr="00305986">
        <w:rPr>
          <w:sz w:val="24"/>
          <w:szCs w:val="24"/>
        </w:rPr>
        <w:t>legitimate interests</w:t>
      </w:r>
      <w:r>
        <w:rPr>
          <w:sz w:val="24"/>
          <w:szCs w:val="24"/>
        </w:rPr>
        <w:t>.</w:t>
      </w:r>
      <w:r w:rsidRPr="00305986">
        <w:rPr>
          <w:sz w:val="24"/>
          <w:szCs w:val="24"/>
        </w:rPr>
        <w:t xml:space="preserve"> </w:t>
      </w:r>
    </w:p>
    <w:p w14:paraId="326150BC" w14:textId="7B1CA7B9" w:rsidR="00315CE3" w:rsidRPr="00305986" w:rsidRDefault="00315CE3" w:rsidP="00315CE3">
      <w:pPr>
        <w:rPr>
          <w:sz w:val="24"/>
          <w:szCs w:val="24"/>
        </w:rPr>
      </w:pPr>
      <w:r>
        <w:rPr>
          <w:sz w:val="24"/>
          <w:szCs w:val="24"/>
        </w:rPr>
        <w:t>1</w:t>
      </w:r>
      <w:r w:rsidRPr="00305986">
        <w:rPr>
          <w:sz w:val="24"/>
          <w:szCs w:val="24"/>
        </w:rPr>
        <w:t>4.1.3</w:t>
      </w:r>
      <w:r w:rsidR="00A367B3">
        <w:rPr>
          <w:sz w:val="24"/>
          <w:szCs w:val="24"/>
        </w:rPr>
        <w:t>.</w:t>
      </w:r>
      <w:r w:rsidRPr="00305986">
        <w:rPr>
          <w:sz w:val="24"/>
          <w:szCs w:val="24"/>
        </w:rPr>
        <w:t xml:space="preserve"> object to the </w:t>
      </w:r>
      <w:r>
        <w:rPr>
          <w:sz w:val="24"/>
          <w:szCs w:val="24"/>
        </w:rPr>
        <w:t>p</w:t>
      </w:r>
      <w:r w:rsidRPr="00305986">
        <w:rPr>
          <w:sz w:val="24"/>
          <w:szCs w:val="24"/>
        </w:rPr>
        <w:t xml:space="preserve">rocessing of </w:t>
      </w:r>
      <w:r>
        <w:rPr>
          <w:sz w:val="24"/>
          <w:szCs w:val="24"/>
        </w:rPr>
        <w:t>your</w:t>
      </w:r>
      <w:r w:rsidRPr="00305986">
        <w:rPr>
          <w:sz w:val="24"/>
          <w:szCs w:val="24"/>
        </w:rPr>
        <w:t xml:space="preserve"> </w:t>
      </w:r>
      <w:r>
        <w:rPr>
          <w:sz w:val="24"/>
          <w:szCs w:val="24"/>
        </w:rPr>
        <w:t>p</w:t>
      </w:r>
      <w:r w:rsidRPr="00305986">
        <w:rPr>
          <w:sz w:val="24"/>
          <w:szCs w:val="24"/>
        </w:rPr>
        <w:t xml:space="preserve">ersonal </w:t>
      </w:r>
      <w:r>
        <w:rPr>
          <w:sz w:val="24"/>
          <w:szCs w:val="24"/>
        </w:rPr>
        <w:t>i</w:t>
      </w:r>
      <w:r w:rsidRPr="00305986">
        <w:rPr>
          <w:sz w:val="24"/>
          <w:szCs w:val="24"/>
        </w:rPr>
        <w:t xml:space="preserve">nformation for the purposes of direct marketing other than as allowed by the Data Protection Laws and Regulations; and </w:t>
      </w:r>
    </w:p>
    <w:p w14:paraId="5A63110A" w14:textId="155B5C65" w:rsidR="00315CE3" w:rsidRPr="00662896" w:rsidRDefault="00315CE3" w:rsidP="00315CE3">
      <w:pPr>
        <w:rPr>
          <w:sz w:val="24"/>
          <w:szCs w:val="24"/>
        </w:rPr>
      </w:pPr>
      <w:r>
        <w:rPr>
          <w:sz w:val="24"/>
          <w:szCs w:val="24"/>
        </w:rPr>
        <w:t>1</w:t>
      </w:r>
      <w:r w:rsidRPr="00305986">
        <w:rPr>
          <w:sz w:val="24"/>
          <w:szCs w:val="24"/>
        </w:rPr>
        <w:t>4.1.4</w:t>
      </w:r>
      <w:r w:rsidR="00A367B3">
        <w:rPr>
          <w:sz w:val="24"/>
          <w:szCs w:val="24"/>
        </w:rPr>
        <w:t>.</w:t>
      </w:r>
      <w:r w:rsidRPr="00305986">
        <w:rPr>
          <w:sz w:val="24"/>
          <w:szCs w:val="24"/>
        </w:rPr>
        <w:t xml:space="preserve"> lodge a complaint with the</w:t>
      </w:r>
      <w:r>
        <w:rPr>
          <w:sz w:val="24"/>
          <w:szCs w:val="24"/>
        </w:rPr>
        <w:t xml:space="preserve"> Information Regulator.</w:t>
      </w:r>
    </w:p>
    <w:p w14:paraId="2591972F" w14:textId="77777777" w:rsidR="00315CE3" w:rsidRDefault="00315CE3" w:rsidP="00315CE3"/>
    <w:p w14:paraId="5D61A4CA" w14:textId="77777777" w:rsidR="00315CE3" w:rsidRDefault="00315CE3" w:rsidP="00315CE3">
      <w:pPr>
        <w:spacing w:after="120"/>
        <w:rPr>
          <w:sz w:val="24"/>
          <w:szCs w:val="24"/>
        </w:rPr>
      </w:pPr>
      <w:r w:rsidRPr="00662896">
        <w:rPr>
          <w:b/>
          <w:bCs/>
          <w:sz w:val="24"/>
          <w:szCs w:val="24"/>
        </w:rPr>
        <w:t>1</w:t>
      </w:r>
      <w:r>
        <w:rPr>
          <w:b/>
          <w:bCs/>
          <w:sz w:val="24"/>
          <w:szCs w:val="24"/>
        </w:rPr>
        <w:t>5</w:t>
      </w:r>
      <w:r w:rsidRPr="00662896">
        <w:rPr>
          <w:b/>
          <w:bCs/>
          <w:sz w:val="24"/>
          <w:szCs w:val="24"/>
        </w:rPr>
        <w:t>. Complaints</w:t>
      </w:r>
      <w:r w:rsidRPr="00662896">
        <w:rPr>
          <w:sz w:val="24"/>
          <w:szCs w:val="24"/>
        </w:rPr>
        <w:t xml:space="preserve"> </w:t>
      </w:r>
    </w:p>
    <w:p w14:paraId="05FBB480" w14:textId="4E2DF318" w:rsidR="00315CE3" w:rsidRPr="00662896" w:rsidRDefault="00315CE3" w:rsidP="00315CE3">
      <w:pPr>
        <w:rPr>
          <w:sz w:val="24"/>
          <w:szCs w:val="24"/>
        </w:rPr>
      </w:pPr>
      <w:r>
        <w:rPr>
          <w:sz w:val="24"/>
          <w:szCs w:val="24"/>
        </w:rPr>
        <w:t xml:space="preserve">15.1. </w:t>
      </w:r>
      <w:r w:rsidRPr="00662896">
        <w:rPr>
          <w:sz w:val="24"/>
          <w:szCs w:val="24"/>
        </w:rPr>
        <w:t xml:space="preserve">Any complaints relating to the processing of your personal information must be sent to our Information Officer at </w:t>
      </w:r>
      <w:r w:rsidR="00755DCB">
        <w:rPr>
          <w:sz w:val="24"/>
          <w:szCs w:val="24"/>
        </w:rPr>
        <w:t>michaelaleighgeytenbeek.com</w:t>
      </w:r>
      <w:r w:rsidRPr="00662896">
        <w:rPr>
          <w:sz w:val="24"/>
          <w:szCs w:val="24"/>
        </w:rPr>
        <w:t>, however if your complaint is not dealt with to your satisfaction you may direct it to the Information Regulator: The Information Regulator Contact Details: Tel: 012 406 4818 Fax: 086 500 3351 Email: inforeg@justice.gov.za Website: https://www.justice.gov.za/inforeg</w:t>
      </w:r>
    </w:p>
    <w:p w14:paraId="2448412F" w14:textId="77777777" w:rsidR="00727100" w:rsidRDefault="00727100"/>
    <w:sectPr w:rsidR="007271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CE3"/>
    <w:rsid w:val="00100431"/>
    <w:rsid w:val="00315CE3"/>
    <w:rsid w:val="00545363"/>
    <w:rsid w:val="007033FB"/>
    <w:rsid w:val="00727100"/>
    <w:rsid w:val="00755DCB"/>
    <w:rsid w:val="008F03E1"/>
    <w:rsid w:val="00977FD1"/>
    <w:rsid w:val="00A367B3"/>
    <w:rsid w:val="00A726D1"/>
    <w:rsid w:val="00AF3E47"/>
    <w:rsid w:val="00B06566"/>
    <w:rsid w:val="00CD2DC3"/>
    <w:rsid w:val="00D14DBE"/>
    <w:rsid w:val="00D53592"/>
    <w:rsid w:val="00DE636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89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CE3"/>
    <w:pPr>
      <w:spacing w:after="0" w:line="240" w:lineRule="auto"/>
    </w:pPr>
    <w:rPr>
      <w:rFonts w:ascii="Calibri" w:hAnsi="Calibri" w:cs="Calibri"/>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CE3"/>
    <w:pPr>
      <w:spacing w:after="0" w:line="240" w:lineRule="auto"/>
    </w:pPr>
    <w:rPr>
      <w:rFonts w:ascii="Calibri" w:hAnsi="Calibri" w:cs="Calibri"/>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1457</Words>
  <Characters>8306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ken@topschools.co.za</dc:creator>
  <cp:lastModifiedBy>Michaela</cp:lastModifiedBy>
  <cp:revision>7</cp:revision>
  <dcterms:created xsi:type="dcterms:W3CDTF">2022-07-27T08:33:00Z</dcterms:created>
  <dcterms:modified xsi:type="dcterms:W3CDTF">2022-07-27T08:33:00Z</dcterms:modified>
</cp:coreProperties>
</file>